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jc w:val="center"/>
        <w:tblLook w:val="01E0" w:firstRow="1" w:lastRow="1" w:firstColumn="1" w:lastColumn="1" w:noHBand="0" w:noVBand="0"/>
      </w:tblPr>
      <w:tblGrid>
        <w:gridCol w:w="4178"/>
        <w:gridCol w:w="368"/>
        <w:gridCol w:w="5190"/>
        <w:gridCol w:w="368"/>
      </w:tblGrid>
      <w:tr w:rsidR="003649A4" w:rsidRPr="00D8631F" w14:paraId="63C6BC8E" w14:textId="77777777" w:rsidTr="003B4B26">
        <w:trPr>
          <w:gridAfter w:val="1"/>
          <w:wAfter w:w="368" w:type="dxa"/>
          <w:trHeight w:val="718"/>
          <w:jc w:val="center"/>
        </w:trPr>
        <w:tc>
          <w:tcPr>
            <w:tcW w:w="4178" w:type="dxa"/>
          </w:tcPr>
          <w:p w14:paraId="6F79314B" w14:textId="77777777" w:rsidR="003649A4" w:rsidRPr="00D8631F" w:rsidRDefault="003649A4" w:rsidP="0019736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8631F">
              <w:rPr>
                <w:b/>
                <w:color w:val="000000"/>
              </w:rPr>
              <w:t xml:space="preserve">ỦY BAN NHÂN DÂN </w:t>
            </w:r>
          </w:p>
          <w:p w14:paraId="176500DC" w14:textId="77777777" w:rsidR="003649A4" w:rsidRPr="00D8631F" w:rsidRDefault="003649A4" w:rsidP="0019736B">
            <w:pPr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D8631F">
              <w:rPr>
                <w:b/>
                <w:color w:val="000000"/>
              </w:rPr>
              <w:t>THÀNH PHỐ NHA TRANG</w:t>
            </w:r>
          </w:p>
          <w:p w14:paraId="18DEC015" w14:textId="2D53EF67" w:rsidR="003649A4" w:rsidRPr="00D8631F" w:rsidRDefault="00F250CF" w:rsidP="0019736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8631F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F484B" wp14:editId="742E3FD6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34290</wp:posOffset>
                      </wp:positionV>
                      <wp:extent cx="1028700" cy="0"/>
                      <wp:effectExtent l="10160" t="11430" r="8890" b="7620"/>
                      <wp:wrapNone/>
                      <wp:docPr id="3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7692E"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2.7pt" to="152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"/>
                  </w:pict>
                </mc:Fallback>
              </mc:AlternateContent>
            </w:r>
          </w:p>
        </w:tc>
        <w:tc>
          <w:tcPr>
            <w:tcW w:w="5558" w:type="dxa"/>
            <w:gridSpan w:val="2"/>
          </w:tcPr>
          <w:p w14:paraId="347B9609" w14:textId="77777777" w:rsidR="003649A4" w:rsidRPr="00D8631F" w:rsidRDefault="003649A4" w:rsidP="0019736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8631F">
              <w:rPr>
                <w:b/>
                <w:color w:val="000000"/>
              </w:rPr>
              <w:t>CỘNG HÒA XÃ HỘI CHỦ NGHĨA VIỆT NAM</w:t>
            </w:r>
          </w:p>
          <w:p w14:paraId="043797C9" w14:textId="18A74256" w:rsidR="003649A4" w:rsidRPr="00D8631F" w:rsidRDefault="00F250CF" w:rsidP="0019736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8631F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955305" wp14:editId="47F4E2A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209550</wp:posOffset>
                      </wp:positionV>
                      <wp:extent cx="1943100" cy="0"/>
                      <wp:effectExtent l="8255" t="11430" r="10795" b="7620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E7760" id="Line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6.5pt" to="212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"/>
                  </w:pict>
                </mc:Fallback>
              </mc:AlternateContent>
            </w:r>
            <w:r w:rsidR="003649A4" w:rsidRPr="00D8631F">
              <w:rPr>
                <w:b/>
                <w:color w:val="000000"/>
                <w:sz w:val="26"/>
              </w:rPr>
              <w:t xml:space="preserve"> Độc lập – Tự do – Hạnh phúc</w:t>
            </w:r>
          </w:p>
        </w:tc>
      </w:tr>
      <w:tr w:rsidR="003649A4" w:rsidRPr="00D8631F" w14:paraId="0B31CFD7" w14:textId="77777777" w:rsidTr="0019736B">
        <w:trPr>
          <w:trHeight w:val="351"/>
          <w:jc w:val="center"/>
        </w:trPr>
        <w:tc>
          <w:tcPr>
            <w:tcW w:w="4546" w:type="dxa"/>
            <w:gridSpan w:val="2"/>
          </w:tcPr>
          <w:p w14:paraId="5A3C78D0" w14:textId="77777777" w:rsidR="003649A4" w:rsidRPr="00D8631F" w:rsidRDefault="003649A4" w:rsidP="0019736B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D8631F">
              <w:rPr>
                <w:color w:val="000000"/>
                <w:sz w:val="26"/>
                <w:szCs w:val="26"/>
              </w:rPr>
              <w:t xml:space="preserve">            Số:          /QĐ-UBND</w:t>
            </w:r>
          </w:p>
        </w:tc>
        <w:tc>
          <w:tcPr>
            <w:tcW w:w="5558" w:type="dxa"/>
            <w:gridSpan w:val="2"/>
          </w:tcPr>
          <w:p w14:paraId="5CF3AC9C" w14:textId="7EBECB8A" w:rsidR="003649A4" w:rsidRPr="00D8631F" w:rsidRDefault="003649A4" w:rsidP="0019736B">
            <w:pPr>
              <w:spacing w:line="240" w:lineRule="atLeast"/>
              <w:rPr>
                <w:i/>
                <w:color w:val="000000"/>
                <w:sz w:val="26"/>
                <w:szCs w:val="26"/>
              </w:rPr>
            </w:pPr>
            <w:r w:rsidRPr="00D8631F">
              <w:rPr>
                <w:i/>
                <w:color w:val="000000"/>
                <w:sz w:val="26"/>
                <w:szCs w:val="26"/>
              </w:rPr>
              <w:t xml:space="preserve">        Nha Trang, ngày        tháng  </w:t>
            </w:r>
            <w:r w:rsidR="00356AB7">
              <w:rPr>
                <w:i/>
                <w:color w:val="000000"/>
                <w:sz w:val="26"/>
                <w:szCs w:val="26"/>
              </w:rPr>
              <w:t>10</w:t>
            </w:r>
            <w:r w:rsidRPr="00D8631F">
              <w:rPr>
                <w:i/>
                <w:color w:val="000000"/>
                <w:sz w:val="26"/>
                <w:szCs w:val="26"/>
              </w:rPr>
              <w:t xml:space="preserve">  năm 202</w:t>
            </w:r>
            <w:r w:rsidR="00356AB7">
              <w:rPr>
                <w:i/>
                <w:color w:val="000000"/>
                <w:sz w:val="26"/>
                <w:szCs w:val="26"/>
              </w:rPr>
              <w:t>3</w:t>
            </w:r>
          </w:p>
        </w:tc>
      </w:tr>
    </w:tbl>
    <w:p w14:paraId="10FF258E" w14:textId="14E99B6F" w:rsidR="002005B9" w:rsidRPr="00D8631F" w:rsidRDefault="00FB11D0" w:rsidP="00FB11D0">
      <w:pPr>
        <w:pStyle w:val="BodyText"/>
        <w:tabs>
          <w:tab w:val="left" w:pos="1095"/>
        </w:tabs>
        <w:ind w:firstLine="720"/>
        <w:jc w:val="left"/>
        <w:rPr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CAB3E" wp14:editId="584253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7275" cy="361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F56E" w14:textId="77777777" w:rsidR="00FB11D0" w:rsidRPr="003551B0" w:rsidRDefault="00FB11D0" w:rsidP="00FB11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51B0">
                              <w:rPr>
                                <w:b/>
                                <w:bCs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CAB3E" id="Rectangle 4" o:spid="_x0000_s1026" style="position:absolute;left:0;text-align:left;margin-left:0;margin-top:-.05pt;width:83.25pt;height:28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" fillcolor="white [3201]" strokecolor="#70ad47 [3209]" strokeweight="1pt">
                <v:textbox>
                  <w:txbxContent>
                    <w:p w14:paraId="0C82F56E" w14:textId="77777777" w:rsidR="00FB11D0" w:rsidRPr="003551B0" w:rsidRDefault="00FB11D0" w:rsidP="00FB11D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51B0">
                        <w:rPr>
                          <w:b/>
                          <w:bCs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ab/>
      </w:r>
    </w:p>
    <w:p w14:paraId="27505FC6" w14:textId="77777777" w:rsidR="00DD42A5" w:rsidRPr="00D8631F" w:rsidRDefault="0024693B" w:rsidP="008B4100">
      <w:pPr>
        <w:pStyle w:val="BodyText"/>
        <w:rPr>
          <w:color w:val="000000"/>
          <w:sz w:val="28"/>
          <w:szCs w:val="28"/>
        </w:rPr>
      </w:pPr>
      <w:r w:rsidRPr="00D8631F">
        <w:rPr>
          <w:color w:val="000000"/>
          <w:sz w:val="28"/>
          <w:szCs w:val="28"/>
        </w:rPr>
        <w:t>QUYẾT ĐỊNH</w:t>
      </w:r>
    </w:p>
    <w:p w14:paraId="2236B193" w14:textId="19F26484" w:rsidR="00356AB7" w:rsidRPr="00356AB7" w:rsidRDefault="0024693B" w:rsidP="00356AB7">
      <w:pPr>
        <w:pStyle w:val="BodyText"/>
        <w:rPr>
          <w:color w:val="000000"/>
          <w:sz w:val="28"/>
          <w:szCs w:val="28"/>
        </w:rPr>
      </w:pPr>
      <w:r w:rsidRPr="00D8631F">
        <w:rPr>
          <w:color w:val="000000"/>
          <w:sz w:val="28"/>
          <w:szCs w:val="28"/>
        </w:rPr>
        <w:t xml:space="preserve">Về việc thành lập Ban </w:t>
      </w:r>
      <w:r w:rsidR="00290920" w:rsidRPr="00D8631F">
        <w:rPr>
          <w:color w:val="000000"/>
          <w:sz w:val="28"/>
          <w:szCs w:val="28"/>
        </w:rPr>
        <w:t>T</w:t>
      </w:r>
      <w:r w:rsidR="00C90CD7" w:rsidRPr="00D8631F">
        <w:rPr>
          <w:color w:val="000000"/>
          <w:sz w:val="28"/>
          <w:szCs w:val="28"/>
        </w:rPr>
        <w:t>ổ chức</w:t>
      </w:r>
      <w:r w:rsidR="000751A5" w:rsidRPr="00D8631F">
        <w:rPr>
          <w:color w:val="000000"/>
          <w:sz w:val="28"/>
          <w:szCs w:val="28"/>
        </w:rPr>
        <w:t xml:space="preserve"> </w:t>
      </w:r>
      <w:r w:rsidR="00356AB7">
        <w:rPr>
          <w:color w:val="000000" w:themeColor="text1"/>
          <w:sz w:val="28"/>
          <w:szCs w:val="28"/>
        </w:rPr>
        <w:t xml:space="preserve">kỷ niệm 100 năm thành lập thị trấn Nha Trang (1924-2024) và 15 năm Nha Trang được công nhận là đô thị loại I </w:t>
      </w:r>
    </w:p>
    <w:p w14:paraId="27471E35" w14:textId="77777777" w:rsidR="00356AB7" w:rsidRDefault="00356AB7" w:rsidP="00356AB7">
      <w:pPr>
        <w:pStyle w:val="BodyText1"/>
        <w:shd w:val="clear" w:color="auto" w:fill="auto"/>
        <w:spacing w:after="0" w:line="276" w:lineRule="auto"/>
        <w:ind w:firstLine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trực thuộc tỉnh Khánh Hòa (22/4/2009 – 22/4/2024)</w:t>
      </w:r>
    </w:p>
    <w:p w14:paraId="237876A9" w14:textId="2F819737" w:rsidR="00DD42A5" w:rsidRPr="00D8631F" w:rsidRDefault="00F250CF" w:rsidP="000F74E7">
      <w:pPr>
        <w:pStyle w:val="BodyText"/>
        <w:ind w:firstLine="720"/>
        <w:jc w:val="both"/>
        <w:rPr>
          <w:b w:val="0"/>
          <w:color w:val="000000"/>
          <w:sz w:val="28"/>
          <w:szCs w:val="28"/>
        </w:rPr>
      </w:pPr>
      <w:r w:rsidRPr="00D8631F"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9EB544" wp14:editId="7C2195ED">
                <wp:simplePos x="0" y="0"/>
                <wp:positionH relativeFrom="column">
                  <wp:posOffset>2419350</wp:posOffset>
                </wp:positionH>
                <wp:positionV relativeFrom="paragraph">
                  <wp:posOffset>-2540</wp:posOffset>
                </wp:positionV>
                <wp:extent cx="1143000" cy="0"/>
                <wp:effectExtent l="13335" t="9525" r="5715" b="9525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17BC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-.2pt" to="28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"/>
            </w:pict>
          </mc:Fallback>
        </mc:AlternateContent>
      </w:r>
    </w:p>
    <w:p w14:paraId="5F6CFF3E" w14:textId="77777777" w:rsidR="004A2B03" w:rsidRPr="00D8631F" w:rsidRDefault="004A2B03" w:rsidP="004A2B03">
      <w:pPr>
        <w:pStyle w:val="BodyText"/>
        <w:ind w:firstLine="720"/>
        <w:rPr>
          <w:color w:val="000000"/>
          <w:sz w:val="28"/>
          <w:szCs w:val="28"/>
        </w:rPr>
      </w:pPr>
      <w:r w:rsidRPr="00D8631F">
        <w:rPr>
          <w:color w:val="000000"/>
          <w:sz w:val="28"/>
          <w:szCs w:val="28"/>
        </w:rPr>
        <w:t xml:space="preserve">CHỦ TỊCH </w:t>
      </w:r>
      <w:r w:rsidR="00D5697B" w:rsidRPr="00D8631F">
        <w:rPr>
          <w:color w:val="000000"/>
          <w:sz w:val="28"/>
          <w:szCs w:val="28"/>
        </w:rPr>
        <w:t>ỦY BAN NHÂN DÂN</w:t>
      </w:r>
      <w:r w:rsidRPr="00D8631F">
        <w:rPr>
          <w:color w:val="000000"/>
          <w:sz w:val="28"/>
          <w:szCs w:val="28"/>
        </w:rPr>
        <w:t xml:space="preserve"> THÀNH PHỐ NHA TRANG</w:t>
      </w:r>
    </w:p>
    <w:p w14:paraId="7388E328" w14:textId="77777777" w:rsidR="004A2B03" w:rsidRPr="00D8631F" w:rsidRDefault="004A2B03" w:rsidP="004A2B03">
      <w:pPr>
        <w:pStyle w:val="BodyText"/>
        <w:ind w:firstLine="720"/>
        <w:rPr>
          <w:color w:val="000000"/>
          <w:sz w:val="28"/>
          <w:szCs w:val="28"/>
        </w:rPr>
      </w:pPr>
    </w:p>
    <w:p w14:paraId="657F7C7A" w14:textId="77777777" w:rsidR="003B2781" w:rsidRPr="00D8631F" w:rsidRDefault="003B2781" w:rsidP="00AF2A34">
      <w:pPr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D8631F">
        <w:rPr>
          <w:i/>
          <w:color w:val="000000"/>
          <w:sz w:val="28"/>
          <w:szCs w:val="28"/>
        </w:rPr>
        <w:t>Căn cứ Luật Tổ chức chính quyền địa phương ngày 19/6/2015 và Luật sửa đổi, bổ sung một số điều của Luật Tổ chức Chính phủ và Luật Tổ chức Chính quyền địa phương ngày 22/11/2019;</w:t>
      </w:r>
    </w:p>
    <w:p w14:paraId="66D73367" w14:textId="329A8BBC" w:rsidR="004A2B03" w:rsidRPr="00356AB7" w:rsidRDefault="004A2B03" w:rsidP="00356AB7">
      <w:pPr>
        <w:pStyle w:val="BodyText1"/>
        <w:shd w:val="clear" w:color="auto" w:fill="auto"/>
        <w:spacing w:after="0" w:line="276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356AB7">
        <w:rPr>
          <w:bCs/>
          <w:i/>
          <w:color w:val="000000"/>
          <w:sz w:val="28"/>
          <w:szCs w:val="28"/>
        </w:rPr>
        <w:t>Căn cứ Kế hoạch số</w:t>
      </w:r>
      <w:r w:rsidR="00356AB7" w:rsidRPr="00356AB7">
        <w:rPr>
          <w:bCs/>
          <w:i/>
          <w:color w:val="000000"/>
          <w:sz w:val="28"/>
          <w:szCs w:val="28"/>
        </w:rPr>
        <w:t xml:space="preserve"> 7320/KH-UBND ngày 06/9/2023 của UBND thành phố Nha Trang về việc </w:t>
      </w:r>
      <w:r w:rsidR="00356AB7" w:rsidRPr="00356AB7">
        <w:rPr>
          <w:bCs/>
          <w:i/>
          <w:color w:val="000000" w:themeColor="text1"/>
          <w:sz w:val="28"/>
          <w:szCs w:val="28"/>
        </w:rPr>
        <w:t>Tổ chức các hoạt động kỷ niệm 100 năm thành lập thị trấn Nha Trang (1924-2024) và 15 năm Nha Trang được công nhận là đô thị loại I trực thuộc tỉnh Khánh Hòa (22/4/2009 – 22/4/2024)</w:t>
      </w:r>
      <w:r w:rsidR="003B2781" w:rsidRPr="00356AB7">
        <w:rPr>
          <w:bCs/>
          <w:i/>
          <w:color w:val="000000"/>
          <w:sz w:val="28"/>
          <w:szCs w:val="28"/>
        </w:rPr>
        <w:t>;</w:t>
      </w:r>
    </w:p>
    <w:p w14:paraId="68DBE383" w14:textId="43AB9EFB" w:rsidR="009975C2" w:rsidRPr="00D8631F" w:rsidRDefault="00EA7533" w:rsidP="00AF2A34">
      <w:pPr>
        <w:pStyle w:val="BodyText"/>
        <w:spacing w:before="120" w:after="120"/>
        <w:ind w:firstLine="720"/>
        <w:jc w:val="both"/>
        <w:rPr>
          <w:b w:val="0"/>
          <w:i/>
          <w:color w:val="000000"/>
          <w:sz w:val="28"/>
          <w:szCs w:val="28"/>
        </w:rPr>
      </w:pPr>
      <w:r w:rsidRPr="00D8631F">
        <w:rPr>
          <w:b w:val="0"/>
          <w:i/>
          <w:color w:val="000000"/>
          <w:sz w:val="28"/>
          <w:szCs w:val="28"/>
        </w:rPr>
        <w:t>Xét đề nghị của Trư</w:t>
      </w:r>
      <w:r w:rsidR="00F11295" w:rsidRPr="00D8631F">
        <w:rPr>
          <w:b w:val="0"/>
          <w:i/>
          <w:color w:val="000000"/>
          <w:sz w:val="28"/>
          <w:szCs w:val="28"/>
        </w:rPr>
        <w:t xml:space="preserve">ởng phòng Văn hóa và Thông tin </w:t>
      </w:r>
      <w:r w:rsidR="003B2781" w:rsidRPr="00D8631F">
        <w:rPr>
          <w:b w:val="0"/>
          <w:i/>
          <w:color w:val="000000"/>
          <w:sz w:val="28"/>
          <w:szCs w:val="28"/>
        </w:rPr>
        <w:t>thành phố tại Tờ trình số</w:t>
      </w:r>
      <w:r w:rsidR="00A64316" w:rsidRPr="00D8631F">
        <w:rPr>
          <w:b w:val="0"/>
          <w:i/>
          <w:color w:val="000000"/>
          <w:sz w:val="28"/>
          <w:szCs w:val="28"/>
        </w:rPr>
        <w:t xml:space="preserve"> </w:t>
      </w:r>
      <w:r w:rsidR="00356AB7">
        <w:rPr>
          <w:b w:val="0"/>
          <w:i/>
          <w:color w:val="000000"/>
          <w:sz w:val="28"/>
          <w:szCs w:val="28"/>
        </w:rPr>
        <w:t xml:space="preserve">  </w:t>
      </w:r>
      <w:r w:rsidR="003B2781" w:rsidRPr="00D8631F">
        <w:rPr>
          <w:b w:val="0"/>
          <w:i/>
          <w:color w:val="000000"/>
          <w:sz w:val="28"/>
          <w:szCs w:val="28"/>
        </w:rPr>
        <w:t>/</w:t>
      </w:r>
      <w:r w:rsidR="00C27310" w:rsidRPr="00D8631F">
        <w:rPr>
          <w:b w:val="0"/>
          <w:i/>
          <w:color w:val="000000"/>
          <w:sz w:val="28"/>
          <w:szCs w:val="28"/>
        </w:rPr>
        <w:t xml:space="preserve">TTr-VHTT </w:t>
      </w:r>
      <w:r w:rsidR="004770A5" w:rsidRPr="00D8631F">
        <w:rPr>
          <w:b w:val="0"/>
          <w:i/>
          <w:color w:val="000000"/>
          <w:sz w:val="28"/>
          <w:szCs w:val="28"/>
        </w:rPr>
        <w:t xml:space="preserve">ngày </w:t>
      </w:r>
      <w:r w:rsidR="00356AB7">
        <w:rPr>
          <w:b w:val="0"/>
          <w:i/>
          <w:color w:val="000000"/>
          <w:sz w:val="28"/>
          <w:szCs w:val="28"/>
        </w:rPr>
        <w:t xml:space="preserve"> </w:t>
      </w:r>
      <w:r w:rsidR="004770A5" w:rsidRPr="00D8631F">
        <w:rPr>
          <w:b w:val="0"/>
          <w:i/>
          <w:color w:val="000000"/>
          <w:sz w:val="28"/>
          <w:szCs w:val="28"/>
        </w:rPr>
        <w:t>/</w:t>
      </w:r>
      <w:r w:rsidR="00356AB7">
        <w:rPr>
          <w:b w:val="0"/>
          <w:i/>
          <w:color w:val="000000"/>
          <w:sz w:val="28"/>
          <w:szCs w:val="28"/>
        </w:rPr>
        <w:t>10</w:t>
      </w:r>
      <w:r w:rsidR="004770A5" w:rsidRPr="00D8631F">
        <w:rPr>
          <w:b w:val="0"/>
          <w:i/>
          <w:color w:val="000000"/>
          <w:sz w:val="28"/>
          <w:szCs w:val="28"/>
        </w:rPr>
        <w:t>/202</w:t>
      </w:r>
      <w:r w:rsidR="00356AB7">
        <w:rPr>
          <w:b w:val="0"/>
          <w:i/>
          <w:color w:val="000000"/>
          <w:sz w:val="28"/>
          <w:szCs w:val="28"/>
        </w:rPr>
        <w:t>3</w:t>
      </w:r>
      <w:r w:rsidR="003B2781" w:rsidRPr="00D8631F">
        <w:rPr>
          <w:b w:val="0"/>
          <w:i/>
          <w:color w:val="000000"/>
          <w:sz w:val="28"/>
          <w:szCs w:val="28"/>
        </w:rPr>
        <w:t>.</w:t>
      </w:r>
    </w:p>
    <w:p w14:paraId="56B40469" w14:textId="77777777" w:rsidR="009975C2" w:rsidRPr="00D8631F" w:rsidRDefault="003B2781" w:rsidP="00AF2A34">
      <w:pPr>
        <w:pStyle w:val="BodyText"/>
        <w:spacing w:before="120" w:after="120"/>
        <w:ind w:firstLine="720"/>
        <w:rPr>
          <w:color w:val="000000"/>
          <w:sz w:val="28"/>
          <w:szCs w:val="28"/>
        </w:rPr>
      </w:pPr>
      <w:r w:rsidRPr="00D8631F">
        <w:rPr>
          <w:color w:val="000000"/>
          <w:sz w:val="28"/>
          <w:szCs w:val="28"/>
        </w:rPr>
        <w:t>QUYẾT ĐỊNH</w:t>
      </w:r>
      <w:r w:rsidR="003570B3">
        <w:rPr>
          <w:color w:val="000000"/>
          <w:sz w:val="28"/>
          <w:szCs w:val="28"/>
        </w:rPr>
        <w:t>:</w:t>
      </w:r>
    </w:p>
    <w:p w14:paraId="531A1898" w14:textId="7D1030F5" w:rsidR="00733614" w:rsidRPr="00356AB7" w:rsidRDefault="009975C2" w:rsidP="00356AB7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D8631F">
        <w:rPr>
          <w:color w:val="000000"/>
          <w:sz w:val="28"/>
          <w:szCs w:val="28"/>
        </w:rPr>
        <w:t>Điều 1</w:t>
      </w:r>
      <w:r w:rsidR="003E5D1A" w:rsidRPr="00D8631F">
        <w:rPr>
          <w:color w:val="000000"/>
          <w:sz w:val="28"/>
          <w:szCs w:val="28"/>
        </w:rPr>
        <w:t>.</w:t>
      </w:r>
      <w:r w:rsidRPr="00D8631F">
        <w:rPr>
          <w:b w:val="0"/>
          <w:color w:val="000000"/>
          <w:sz w:val="28"/>
          <w:szCs w:val="28"/>
        </w:rPr>
        <w:t xml:space="preserve"> Thành lập Ban </w:t>
      </w:r>
      <w:r w:rsidR="00B6086E" w:rsidRPr="00D8631F">
        <w:rPr>
          <w:b w:val="0"/>
          <w:color w:val="000000"/>
          <w:sz w:val="28"/>
          <w:szCs w:val="28"/>
        </w:rPr>
        <w:t>Tổ chức</w:t>
      </w:r>
      <w:r w:rsidR="009F1B0A" w:rsidRPr="00D8631F">
        <w:rPr>
          <w:b w:val="0"/>
          <w:color w:val="000000"/>
          <w:sz w:val="28"/>
          <w:szCs w:val="28"/>
        </w:rPr>
        <w:t xml:space="preserve"> </w:t>
      </w:r>
      <w:r w:rsidR="00356AB7" w:rsidRPr="00356AB7">
        <w:rPr>
          <w:b w:val="0"/>
          <w:bCs w:val="0"/>
          <w:color w:val="000000" w:themeColor="text1"/>
          <w:sz w:val="28"/>
          <w:szCs w:val="28"/>
        </w:rPr>
        <w:t>kỷ niệm 100 năm thành lập thị trấn Nha Trang (1924-2024) và 15 năm Nha Trang được công nhận là đô thị loại I trực thuộc tỉnh Khánh Hòa (22/4/2009 – 22/4/2024)</w:t>
      </w:r>
      <w:r w:rsidR="003B2781" w:rsidRPr="00D8631F">
        <w:rPr>
          <w:b w:val="0"/>
          <w:color w:val="000000"/>
          <w:sz w:val="28"/>
          <w:szCs w:val="28"/>
        </w:rPr>
        <w:t>, gồm</w:t>
      </w:r>
      <w:r w:rsidRPr="00D8631F">
        <w:rPr>
          <w:b w:val="0"/>
          <w:color w:val="000000"/>
          <w:sz w:val="28"/>
          <w:szCs w:val="28"/>
        </w:rPr>
        <w:t xml:space="preserve"> các ông (bà) có tên sau:</w:t>
      </w:r>
    </w:p>
    <w:tbl>
      <w:tblPr>
        <w:tblW w:w="9945" w:type="dxa"/>
        <w:jc w:val="center"/>
        <w:tblLook w:val="01E0" w:firstRow="1" w:lastRow="1" w:firstColumn="1" w:lastColumn="1" w:noHBand="0" w:noVBand="0"/>
      </w:tblPr>
      <w:tblGrid>
        <w:gridCol w:w="9945"/>
      </w:tblGrid>
      <w:tr w:rsidR="000171D5" w:rsidRPr="00D8631F" w14:paraId="2D4C186A" w14:textId="77777777" w:rsidTr="000171D5">
        <w:trPr>
          <w:jc w:val="center"/>
        </w:trPr>
        <w:tc>
          <w:tcPr>
            <w:tcW w:w="9945" w:type="dxa"/>
          </w:tcPr>
          <w:p w14:paraId="2B2E6100" w14:textId="77777777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1. Ông Nguyễn Sỹ Khánh,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Chủ tịch UBND thành phố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Trưởng ban</w:t>
            </w:r>
          </w:p>
        </w:tc>
      </w:tr>
      <w:tr w:rsidR="000171D5" w:rsidRPr="00D8631F" w14:paraId="5C9EE663" w14:textId="77777777" w:rsidTr="000171D5">
        <w:trPr>
          <w:jc w:val="center"/>
        </w:trPr>
        <w:tc>
          <w:tcPr>
            <w:tcW w:w="9945" w:type="dxa"/>
          </w:tcPr>
          <w:p w14:paraId="5B51650F" w14:textId="77777777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2. Ông Phan Thanh Liêm,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Phó Chủ tịch UBND thành phố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Phó Trưởng ban</w:t>
            </w:r>
          </w:p>
        </w:tc>
      </w:tr>
      <w:tr w:rsidR="000171D5" w:rsidRPr="00D8631F" w14:paraId="32351FFA" w14:textId="77777777" w:rsidTr="000171D5">
        <w:trPr>
          <w:jc w:val="center"/>
        </w:trPr>
        <w:tc>
          <w:tcPr>
            <w:tcW w:w="9945" w:type="dxa"/>
          </w:tcPr>
          <w:p w14:paraId="56F93A0E" w14:textId="568CDA34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3. </w:t>
            </w:r>
            <w:r w:rsidR="00481D54">
              <w:rPr>
                <w:b w:val="0"/>
                <w:color w:val="000000"/>
                <w:sz w:val="28"/>
                <w:szCs w:val="28"/>
              </w:rPr>
              <w:t xml:space="preserve">Lãnh đạo </w:t>
            </w:r>
            <w:r w:rsidRPr="00D8631F">
              <w:rPr>
                <w:b w:val="0"/>
                <w:color w:val="000000"/>
                <w:sz w:val="28"/>
                <w:szCs w:val="28"/>
              </w:rPr>
              <w:t>phòng Văn hóa và Thông tin TP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Phó Trưởng ban</w:t>
            </w:r>
          </w:p>
        </w:tc>
      </w:tr>
      <w:tr w:rsidR="000171D5" w:rsidRPr="00D8631F" w14:paraId="3536B67C" w14:textId="77777777" w:rsidTr="000171D5">
        <w:trPr>
          <w:jc w:val="center"/>
        </w:trPr>
        <w:tc>
          <w:tcPr>
            <w:tcW w:w="9945" w:type="dxa"/>
          </w:tcPr>
          <w:p w14:paraId="3B187B15" w14:textId="50287AF9" w:rsidR="000171D5" w:rsidRPr="00D8631F" w:rsidRDefault="000171D5" w:rsidP="00E03D41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4. Ông </w:t>
            </w:r>
            <w:r w:rsidR="00356AB7">
              <w:rPr>
                <w:b w:val="0"/>
                <w:color w:val="000000"/>
                <w:sz w:val="28"/>
                <w:szCs w:val="28"/>
              </w:rPr>
              <w:t>Cao Xuân Thuấn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Trưởng Công an thành phố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Phó Trưởng ban</w:t>
            </w:r>
          </w:p>
        </w:tc>
      </w:tr>
      <w:tr w:rsidR="000171D5" w:rsidRPr="00D8631F" w14:paraId="17886365" w14:textId="77777777" w:rsidTr="000171D5">
        <w:trPr>
          <w:jc w:val="center"/>
        </w:trPr>
        <w:tc>
          <w:tcPr>
            <w:tcW w:w="9945" w:type="dxa"/>
          </w:tcPr>
          <w:p w14:paraId="0F03956E" w14:textId="62AC0A93" w:rsidR="000171D5" w:rsidRPr="00D8631F" w:rsidRDefault="000171D5" w:rsidP="000171D5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5. </w:t>
            </w:r>
            <w:r w:rsidR="00356AB7">
              <w:rPr>
                <w:b w:val="0"/>
                <w:color w:val="000000"/>
                <w:sz w:val="28"/>
                <w:szCs w:val="28"/>
              </w:rPr>
              <w:t>Ông Nguyễn Đình Trọng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pacing w:val="-2"/>
                <w:sz w:val="28"/>
                <w:szCs w:val="28"/>
              </w:rPr>
              <w:t>Trưởng phòng Tài chính – Kế hoạch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Phó Trưởng ban</w:t>
            </w:r>
            <w:r w:rsidRPr="00D8631F">
              <w:rPr>
                <w:b w:val="0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0171D5" w:rsidRPr="00D8631F" w14:paraId="22650B27" w14:textId="77777777" w:rsidTr="000171D5">
        <w:trPr>
          <w:jc w:val="center"/>
        </w:trPr>
        <w:tc>
          <w:tcPr>
            <w:tcW w:w="9945" w:type="dxa"/>
          </w:tcPr>
          <w:p w14:paraId="6659E9A3" w14:textId="5B3EC11C" w:rsidR="000171D5" w:rsidRPr="00D8631F" w:rsidRDefault="000171D5" w:rsidP="008A373A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6. </w:t>
            </w:r>
            <w:r w:rsidR="00356AB7">
              <w:rPr>
                <w:b w:val="0"/>
                <w:color w:val="000000"/>
                <w:sz w:val="28"/>
                <w:szCs w:val="28"/>
              </w:rPr>
              <w:t>Ông Trần Văn Võ Thịnh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, </w:t>
            </w:r>
            <w:r>
              <w:rPr>
                <w:b w:val="0"/>
                <w:color w:val="000000"/>
                <w:sz w:val="28"/>
                <w:szCs w:val="28"/>
              </w:rPr>
              <w:t xml:space="preserve"> Trưởng phòng Nội vụ 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01EFE27F" w14:textId="77777777" w:rsidTr="000171D5">
        <w:trPr>
          <w:jc w:val="center"/>
        </w:trPr>
        <w:tc>
          <w:tcPr>
            <w:tcW w:w="9945" w:type="dxa"/>
          </w:tcPr>
          <w:p w14:paraId="19699117" w14:textId="772D2302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7. </w:t>
            </w:r>
            <w:r w:rsidR="00356AB7">
              <w:rPr>
                <w:b w:val="0"/>
                <w:color w:val="000000"/>
                <w:sz w:val="28"/>
                <w:szCs w:val="28"/>
              </w:rPr>
              <w:t>Bà Nguyễn Thị Ngọc Tú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356AB7">
              <w:rPr>
                <w:b w:val="0"/>
                <w:color w:val="000000"/>
                <w:sz w:val="28"/>
                <w:szCs w:val="28"/>
              </w:rPr>
              <w:t xml:space="preserve">Phó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Trưởng phòng Giáo dục và Đào tạo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672FCA43" w14:textId="77777777" w:rsidTr="000171D5">
        <w:trPr>
          <w:jc w:val="center"/>
        </w:trPr>
        <w:tc>
          <w:tcPr>
            <w:tcW w:w="9945" w:type="dxa"/>
          </w:tcPr>
          <w:p w14:paraId="6AD0CC05" w14:textId="77777777" w:rsidR="000171D5" w:rsidRPr="00D8631F" w:rsidRDefault="000171D5" w:rsidP="00AB6598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8. Bà Đinh Thị Nam,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Trưởng phòng Lao động, Thương binh và Xã hội</w:t>
            </w:r>
            <w:r>
              <w:rPr>
                <w:b w:val="0"/>
                <w:color w:val="000000"/>
                <w:sz w:val="28"/>
                <w:szCs w:val="28"/>
              </w:rPr>
              <w:t xml:space="preserve"> ,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Thành viên </w:t>
            </w:r>
          </w:p>
        </w:tc>
      </w:tr>
      <w:tr w:rsidR="000171D5" w:rsidRPr="00D8631F" w14:paraId="5CD84DE1" w14:textId="77777777" w:rsidTr="000171D5">
        <w:trPr>
          <w:jc w:val="center"/>
        </w:trPr>
        <w:tc>
          <w:tcPr>
            <w:tcW w:w="9945" w:type="dxa"/>
          </w:tcPr>
          <w:p w14:paraId="2F6F5338" w14:textId="77777777" w:rsidR="000171D5" w:rsidRPr="00D8631F" w:rsidRDefault="000171D5" w:rsidP="004A6829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9. Bà </w:t>
            </w:r>
            <w:r>
              <w:rPr>
                <w:b w:val="0"/>
                <w:color w:val="000000"/>
                <w:sz w:val="28"/>
                <w:szCs w:val="28"/>
              </w:rPr>
              <w:t>Trần Thị Thu Hiền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Chánh Văn phòng HĐND và UBND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6FF60DC7" w14:textId="77777777" w:rsidTr="000171D5">
        <w:trPr>
          <w:jc w:val="center"/>
        </w:trPr>
        <w:tc>
          <w:tcPr>
            <w:tcW w:w="9945" w:type="dxa"/>
          </w:tcPr>
          <w:p w14:paraId="713095F7" w14:textId="77777777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34520">
              <w:rPr>
                <w:b w:val="0"/>
                <w:color w:val="000000" w:themeColor="text1"/>
                <w:sz w:val="28"/>
                <w:szCs w:val="28"/>
              </w:rPr>
              <w:t>10. Ông Lê Tiến Vĩnh, Trưởng phòng Quản lý đô thị TP, Thành viên</w:t>
            </w:r>
          </w:p>
        </w:tc>
      </w:tr>
      <w:tr w:rsidR="000171D5" w:rsidRPr="00D8631F" w14:paraId="15B4EF21" w14:textId="77777777" w:rsidTr="000171D5">
        <w:trPr>
          <w:jc w:val="center"/>
        </w:trPr>
        <w:tc>
          <w:tcPr>
            <w:tcW w:w="9945" w:type="dxa"/>
          </w:tcPr>
          <w:p w14:paraId="4D7B7E9B" w14:textId="34906B3D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0F1712">
              <w:rPr>
                <w:b w:val="0"/>
                <w:color w:val="000000" w:themeColor="text1"/>
                <w:sz w:val="28"/>
                <w:szCs w:val="28"/>
              </w:rPr>
              <w:lastRenderedPageBreak/>
              <w:t xml:space="preserve">11. Ông Trần Minh </w:t>
            </w:r>
            <w:r w:rsidR="000F1712" w:rsidRPr="000F1712">
              <w:rPr>
                <w:b w:val="0"/>
                <w:color w:val="000000" w:themeColor="text1"/>
                <w:sz w:val="28"/>
                <w:szCs w:val="28"/>
              </w:rPr>
              <w:t>Hiển</w:t>
            </w:r>
            <w:r w:rsidRPr="000F1712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="000F1712" w:rsidRPr="000F1712">
              <w:rPr>
                <w:b w:val="0"/>
                <w:color w:val="000000" w:themeColor="text1"/>
                <w:sz w:val="28"/>
                <w:szCs w:val="28"/>
              </w:rPr>
              <w:t xml:space="preserve">Phó </w:t>
            </w:r>
            <w:r w:rsidRPr="000F1712">
              <w:rPr>
                <w:b w:val="0"/>
                <w:color w:val="000000" w:themeColor="text1"/>
                <w:sz w:val="28"/>
                <w:szCs w:val="28"/>
              </w:rPr>
              <w:t>Trưởng phòng Kinh tế TP, Thành viên</w:t>
            </w:r>
          </w:p>
        </w:tc>
      </w:tr>
      <w:tr w:rsidR="000171D5" w:rsidRPr="00D8631F" w14:paraId="033FB419" w14:textId="77777777" w:rsidTr="000171D5">
        <w:trPr>
          <w:jc w:val="center"/>
        </w:trPr>
        <w:tc>
          <w:tcPr>
            <w:tcW w:w="9945" w:type="dxa"/>
          </w:tcPr>
          <w:p w14:paraId="59469144" w14:textId="35147896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12. Ông Trần </w:t>
            </w:r>
            <w:r w:rsidR="007354C7">
              <w:rPr>
                <w:b w:val="0"/>
                <w:color w:val="000000"/>
                <w:sz w:val="28"/>
                <w:szCs w:val="28"/>
              </w:rPr>
              <w:t>Viết Anh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Đội </w:t>
            </w:r>
            <w:r w:rsidR="007354C7">
              <w:rPr>
                <w:b w:val="0"/>
                <w:color w:val="000000"/>
                <w:sz w:val="28"/>
                <w:szCs w:val="28"/>
              </w:rPr>
              <w:t>phó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 Đội Thanh niên Xung kích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446B410B" w14:textId="77777777" w:rsidTr="000171D5">
        <w:trPr>
          <w:jc w:val="center"/>
        </w:trPr>
        <w:tc>
          <w:tcPr>
            <w:tcW w:w="9945" w:type="dxa"/>
          </w:tcPr>
          <w:p w14:paraId="3DECE71E" w14:textId="166957D3" w:rsidR="000171D5" w:rsidRPr="00D8631F" w:rsidRDefault="000171D5" w:rsidP="00E03D41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13. Ông </w:t>
            </w:r>
            <w:r w:rsidR="007354C7">
              <w:rPr>
                <w:b w:val="0"/>
                <w:color w:val="000000"/>
                <w:sz w:val="28"/>
                <w:szCs w:val="28"/>
              </w:rPr>
              <w:t>Lê Xuân Kiên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354C7">
              <w:rPr>
                <w:b w:val="0"/>
                <w:color w:val="000000"/>
                <w:sz w:val="28"/>
                <w:szCs w:val="28"/>
              </w:rPr>
              <w:t>Chỉ huy trưởng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 BCH Quân sự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7B9DD980" w14:textId="77777777" w:rsidTr="000171D5">
        <w:trPr>
          <w:jc w:val="center"/>
        </w:trPr>
        <w:tc>
          <w:tcPr>
            <w:tcW w:w="9945" w:type="dxa"/>
          </w:tcPr>
          <w:p w14:paraId="61AB16FD" w14:textId="26843F97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14. Ông </w:t>
            </w:r>
            <w:r w:rsidR="007354C7">
              <w:rPr>
                <w:b w:val="0"/>
                <w:color w:val="000000"/>
                <w:sz w:val="28"/>
                <w:szCs w:val="28"/>
              </w:rPr>
              <w:t>Phạm Vinh Nghiệp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354C7">
              <w:rPr>
                <w:b w:val="0"/>
                <w:color w:val="000000"/>
                <w:sz w:val="28"/>
                <w:szCs w:val="28"/>
              </w:rPr>
              <w:t xml:space="preserve">Phó </w:t>
            </w:r>
            <w:r w:rsidRPr="00D8631F">
              <w:rPr>
                <w:b w:val="0"/>
                <w:color w:val="000000"/>
                <w:sz w:val="28"/>
                <w:szCs w:val="28"/>
              </w:rPr>
              <w:t>Tổng Giám đốc Công ty CP Môi trường đô thị Nha Trang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382D8C0A" w14:textId="77777777" w:rsidTr="000171D5">
        <w:trPr>
          <w:jc w:val="center"/>
        </w:trPr>
        <w:tc>
          <w:tcPr>
            <w:tcW w:w="9945" w:type="dxa"/>
          </w:tcPr>
          <w:p w14:paraId="71ADEB6C" w14:textId="77777777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15. Ông Phan Ngọc Trực,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Phó Giám đốc Trung tâm Văn hóa, Thông tin và Thể thao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4087B62E" w14:textId="77777777" w:rsidTr="000171D5">
        <w:trPr>
          <w:jc w:val="center"/>
        </w:trPr>
        <w:tc>
          <w:tcPr>
            <w:tcW w:w="9945" w:type="dxa"/>
          </w:tcPr>
          <w:p w14:paraId="46623493" w14:textId="04C449CA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16. </w:t>
            </w:r>
            <w:r w:rsidR="007354C7">
              <w:rPr>
                <w:b w:val="0"/>
                <w:color w:val="000000"/>
                <w:sz w:val="28"/>
                <w:szCs w:val="28"/>
              </w:rPr>
              <w:t>Ông Nguyễn Chí Danh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Trưởng phòng Tài nguyên và Môi trường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07060C89" w14:textId="77777777" w:rsidTr="000171D5">
        <w:trPr>
          <w:jc w:val="center"/>
        </w:trPr>
        <w:tc>
          <w:tcPr>
            <w:tcW w:w="9945" w:type="dxa"/>
          </w:tcPr>
          <w:p w14:paraId="3164E731" w14:textId="77777777" w:rsidR="000171D5" w:rsidRPr="00D8631F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17.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Bà Nguyễn Thị Minh Hiền, Phó Giám đốc ban Quản lý dịch vụ công ích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51FF2F25" w14:textId="77777777" w:rsidTr="000171D5">
        <w:trPr>
          <w:jc w:val="center"/>
        </w:trPr>
        <w:tc>
          <w:tcPr>
            <w:tcW w:w="9945" w:type="dxa"/>
          </w:tcPr>
          <w:p w14:paraId="3115EEDE" w14:textId="77777777" w:rsidR="000171D5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18. </w:t>
            </w:r>
            <w:r w:rsidR="007354C7">
              <w:rPr>
                <w:b w:val="0"/>
                <w:color w:val="000000"/>
                <w:sz w:val="28"/>
                <w:szCs w:val="28"/>
              </w:rPr>
              <w:t>Bà Nguyễn Thị Phương Đài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354C7">
              <w:rPr>
                <w:b w:val="0"/>
                <w:color w:val="000000"/>
                <w:sz w:val="28"/>
                <w:szCs w:val="28"/>
              </w:rPr>
              <w:t xml:space="preserve">Phó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Trưởng phòng Y tế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  <w:p w14:paraId="0E1B8D0F" w14:textId="36163646" w:rsidR="00172965" w:rsidRPr="00D8631F" w:rsidRDefault="0017296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19. </w:t>
            </w:r>
            <w:r w:rsidRPr="00D8631F">
              <w:rPr>
                <w:b w:val="0"/>
                <w:color w:val="000000"/>
                <w:sz w:val="28"/>
                <w:szCs w:val="28"/>
              </w:rPr>
              <w:t>Mời ông Trương Văn Hồng,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Trưởng ban Tuyên giáo Thành ủy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0742CC42" w14:textId="77777777" w:rsidTr="000171D5">
        <w:trPr>
          <w:jc w:val="center"/>
        </w:trPr>
        <w:tc>
          <w:tcPr>
            <w:tcW w:w="9945" w:type="dxa"/>
          </w:tcPr>
          <w:p w14:paraId="45C08F35" w14:textId="63E9BC98" w:rsidR="000171D5" w:rsidRPr="00D8631F" w:rsidRDefault="0017296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</w:t>
            </w:r>
            <w:r w:rsidR="000171D5" w:rsidRPr="00D8631F">
              <w:rPr>
                <w:b w:val="0"/>
                <w:color w:val="000000"/>
                <w:sz w:val="28"/>
                <w:szCs w:val="28"/>
              </w:rPr>
              <w:t xml:space="preserve">. Mời </w:t>
            </w:r>
            <w:r w:rsidR="007354C7">
              <w:rPr>
                <w:b w:val="0"/>
                <w:color w:val="000000"/>
                <w:sz w:val="28"/>
                <w:szCs w:val="28"/>
              </w:rPr>
              <w:t>bà Nguyễn Thị Phúc</w:t>
            </w:r>
            <w:r w:rsidR="000171D5" w:rsidRPr="00D8631F">
              <w:rPr>
                <w:b w:val="0"/>
                <w:color w:val="000000"/>
                <w:sz w:val="28"/>
                <w:szCs w:val="28"/>
              </w:rPr>
              <w:t>,</w:t>
            </w:r>
            <w:r w:rsidR="000171D5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171D5" w:rsidRPr="00D8631F">
              <w:rPr>
                <w:b w:val="0"/>
                <w:color w:val="000000"/>
                <w:sz w:val="28"/>
                <w:szCs w:val="28"/>
              </w:rPr>
              <w:t>Chánh Văn phòng Thành ủy</w:t>
            </w:r>
            <w:r w:rsidR="000171D5"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="000171D5"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0577B30F" w14:textId="77777777" w:rsidTr="000171D5">
        <w:trPr>
          <w:jc w:val="center"/>
        </w:trPr>
        <w:tc>
          <w:tcPr>
            <w:tcW w:w="9945" w:type="dxa"/>
          </w:tcPr>
          <w:p w14:paraId="28A2B7F3" w14:textId="0C27F139" w:rsidR="000171D5" w:rsidRPr="00D8631F" w:rsidRDefault="000171D5" w:rsidP="00505715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2</w:t>
            </w:r>
            <w:r w:rsidR="00172965">
              <w:rPr>
                <w:b w:val="0"/>
                <w:color w:val="000000"/>
                <w:sz w:val="28"/>
                <w:szCs w:val="28"/>
              </w:rPr>
              <w:t>1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. Mời bà Nguyễn Thị </w:t>
            </w:r>
            <w:r w:rsidR="007354C7">
              <w:rPr>
                <w:b w:val="0"/>
                <w:color w:val="000000"/>
                <w:sz w:val="28"/>
                <w:szCs w:val="28"/>
              </w:rPr>
              <w:t>Thanh Phú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354C7">
              <w:rPr>
                <w:b w:val="0"/>
                <w:color w:val="000000"/>
                <w:sz w:val="28"/>
                <w:szCs w:val="28"/>
              </w:rPr>
              <w:t>Uỷ viên Thường trực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 UBMTTQVN thành phố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5C94F5C8" w14:textId="77777777" w:rsidTr="000171D5">
        <w:trPr>
          <w:jc w:val="center"/>
        </w:trPr>
        <w:tc>
          <w:tcPr>
            <w:tcW w:w="9945" w:type="dxa"/>
          </w:tcPr>
          <w:p w14:paraId="598EF68A" w14:textId="6EB06E1C" w:rsidR="000171D5" w:rsidRPr="00D8631F" w:rsidRDefault="000171D5" w:rsidP="008A373A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2</w:t>
            </w:r>
            <w:r w:rsidR="00172965">
              <w:rPr>
                <w:b w:val="0"/>
                <w:color w:val="000000"/>
                <w:sz w:val="28"/>
                <w:szCs w:val="28"/>
              </w:rPr>
              <w:t>2</w:t>
            </w:r>
            <w:r w:rsidRPr="00D8631F">
              <w:rPr>
                <w:b w:val="0"/>
                <w:color w:val="000000"/>
                <w:sz w:val="28"/>
                <w:szCs w:val="28"/>
              </w:rPr>
              <w:t>. Mời bà Đinh Thị Hằng Nga,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Chủ tịch Hội Liên hiệp Phụ nữ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4A56394F" w14:textId="77777777" w:rsidTr="000171D5">
        <w:trPr>
          <w:jc w:val="center"/>
        </w:trPr>
        <w:tc>
          <w:tcPr>
            <w:tcW w:w="9945" w:type="dxa"/>
          </w:tcPr>
          <w:p w14:paraId="59A5D7D7" w14:textId="35276ECD" w:rsidR="000171D5" w:rsidRPr="00D8631F" w:rsidRDefault="000171D5" w:rsidP="008A373A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2</w:t>
            </w:r>
            <w:r w:rsidR="00172965">
              <w:rPr>
                <w:b w:val="0"/>
                <w:color w:val="000000"/>
                <w:sz w:val="28"/>
                <w:szCs w:val="28"/>
              </w:rPr>
              <w:t>3</w:t>
            </w:r>
            <w:r w:rsidRPr="00D8631F">
              <w:rPr>
                <w:b w:val="0"/>
                <w:color w:val="000000"/>
                <w:sz w:val="28"/>
                <w:szCs w:val="28"/>
              </w:rPr>
              <w:t>. Mời ông Chu Minh Phương,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Phó Bí thư Thành đoàn Nha Trang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289CC0D8" w14:textId="77777777" w:rsidTr="000171D5">
        <w:trPr>
          <w:jc w:val="center"/>
        </w:trPr>
        <w:tc>
          <w:tcPr>
            <w:tcW w:w="9945" w:type="dxa"/>
          </w:tcPr>
          <w:p w14:paraId="21A4F3FD" w14:textId="5AE6EC31" w:rsidR="000171D5" w:rsidRDefault="000171D5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2</w:t>
            </w:r>
            <w:r w:rsidR="00172965">
              <w:rPr>
                <w:b w:val="0"/>
                <w:color w:val="000000"/>
                <w:sz w:val="28"/>
                <w:szCs w:val="28"/>
              </w:rPr>
              <w:t>4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. Mời ông Nguyễn </w:t>
            </w:r>
            <w:r w:rsidR="007354C7">
              <w:rPr>
                <w:b w:val="0"/>
                <w:color w:val="000000"/>
                <w:sz w:val="28"/>
                <w:szCs w:val="28"/>
              </w:rPr>
              <w:t>Minh Hùng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Chủ tịch Hội Cựu chiến binh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  <w:p w14:paraId="5B340211" w14:textId="63FE33B3" w:rsidR="000F1712" w:rsidRDefault="000F1712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  <w:r w:rsidR="00172965">
              <w:rPr>
                <w:b w:val="0"/>
                <w:color w:val="000000"/>
                <w:sz w:val="28"/>
                <w:szCs w:val="28"/>
              </w:rPr>
              <w:t>5</w:t>
            </w:r>
            <w:r>
              <w:rPr>
                <w:b w:val="0"/>
                <w:color w:val="000000"/>
                <w:sz w:val="28"/>
                <w:szCs w:val="28"/>
              </w:rPr>
              <w:t>. Mời ông Lê Hàng Nhật Tuấn, Chủ tịch Hội Nông dân TP, Thành viên</w:t>
            </w:r>
          </w:p>
          <w:p w14:paraId="68E15C3F" w14:textId="1B141284" w:rsidR="00781DAB" w:rsidRPr="00D8631F" w:rsidRDefault="00781DAB" w:rsidP="008A373A">
            <w:pPr>
              <w:pStyle w:val="BodyText"/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  <w:r w:rsidR="00172965">
              <w:rPr>
                <w:b w:val="0"/>
                <w:color w:val="000000"/>
                <w:sz w:val="28"/>
                <w:szCs w:val="28"/>
              </w:rPr>
              <w:t>6</w:t>
            </w:r>
            <w:r>
              <w:rPr>
                <w:b w:val="0"/>
                <w:color w:val="000000"/>
                <w:sz w:val="28"/>
                <w:szCs w:val="28"/>
              </w:rPr>
              <w:t>. Mời ông Ngô Anh Duyệt, Chủ tịch Liên đoàn lao động TP, Thành viên</w:t>
            </w:r>
          </w:p>
        </w:tc>
      </w:tr>
    </w:tbl>
    <w:p w14:paraId="209EDDC9" w14:textId="2D5A938F" w:rsidR="00864AC0" w:rsidRPr="000F1712" w:rsidRDefault="00864AC0" w:rsidP="000F1712">
      <w:pPr>
        <w:pStyle w:val="BodyText"/>
        <w:ind w:firstLine="720"/>
        <w:jc w:val="both"/>
        <w:rPr>
          <w:color w:val="000000"/>
          <w:sz w:val="28"/>
          <w:szCs w:val="28"/>
        </w:rPr>
      </w:pPr>
      <w:r w:rsidRPr="00D8631F">
        <w:rPr>
          <w:color w:val="000000"/>
          <w:sz w:val="28"/>
          <w:szCs w:val="28"/>
        </w:rPr>
        <w:t>Điều 2.</w:t>
      </w:r>
      <w:r w:rsidRPr="00D8631F">
        <w:rPr>
          <w:b w:val="0"/>
          <w:color w:val="000000"/>
          <w:sz w:val="28"/>
          <w:szCs w:val="28"/>
        </w:rPr>
        <w:t xml:space="preserve"> </w:t>
      </w:r>
      <w:r w:rsidR="004A6829" w:rsidRPr="004A6829">
        <w:rPr>
          <w:b w:val="0"/>
          <w:color w:val="000000"/>
          <w:sz w:val="28"/>
          <w:szCs w:val="28"/>
        </w:rPr>
        <w:t xml:space="preserve">Ban Tổ chức </w:t>
      </w:r>
      <w:r w:rsidR="000F1712" w:rsidRPr="000F1712">
        <w:rPr>
          <w:b w:val="0"/>
          <w:bCs w:val="0"/>
          <w:color w:val="000000" w:themeColor="text1"/>
          <w:sz w:val="28"/>
          <w:szCs w:val="28"/>
        </w:rPr>
        <w:t>kỷ niệm 100 năm thành lập thị trấn Nha Trang (1924-2024) và 15 năm Nha Trang được công nhận là đô thị loại I trực thuộc tỉnh Khánh Hòa (22/4/2009 – 22/4/2024)</w:t>
      </w:r>
      <w:r w:rsidR="000F1712">
        <w:rPr>
          <w:color w:val="000000" w:themeColor="text1"/>
          <w:sz w:val="28"/>
          <w:szCs w:val="28"/>
        </w:rPr>
        <w:t xml:space="preserve"> </w:t>
      </w:r>
      <w:r w:rsidR="004A6829" w:rsidRPr="004A6829">
        <w:rPr>
          <w:b w:val="0"/>
          <w:color w:val="000000"/>
          <w:sz w:val="28"/>
          <w:szCs w:val="28"/>
        </w:rPr>
        <w:t xml:space="preserve">có nhiệm vụ tham mưu cho UBND thành phố </w:t>
      </w:r>
      <w:r w:rsidR="000171D5">
        <w:rPr>
          <w:b w:val="0"/>
          <w:color w:val="000000"/>
          <w:sz w:val="28"/>
          <w:szCs w:val="28"/>
        </w:rPr>
        <w:t>triển khai</w:t>
      </w:r>
      <w:r w:rsidR="004A6829" w:rsidRPr="004A6829">
        <w:rPr>
          <w:b w:val="0"/>
          <w:color w:val="000000"/>
          <w:sz w:val="28"/>
          <w:szCs w:val="28"/>
        </w:rPr>
        <w:t xml:space="preserve"> các hoạt động chào mừng kỷ niệm </w:t>
      </w:r>
      <w:r w:rsidR="000F1712" w:rsidRPr="000F1712">
        <w:rPr>
          <w:b w:val="0"/>
          <w:bCs w:val="0"/>
          <w:color w:val="000000" w:themeColor="text1"/>
          <w:sz w:val="28"/>
          <w:szCs w:val="28"/>
        </w:rPr>
        <w:t>100 năm thành lập thị trấn Nha Trang (1924-2024) và 15 năm Nha Trang được công nhận là đô thị loại I trực thuộc tỉnh Khánh Hòa (22/4/2009 – 22/4/2024)</w:t>
      </w:r>
      <w:r w:rsidR="004A6829" w:rsidRPr="004A6829">
        <w:rPr>
          <w:b w:val="0"/>
          <w:color w:val="000000"/>
          <w:sz w:val="28"/>
          <w:szCs w:val="28"/>
        </w:rPr>
        <w:t xml:space="preserve"> theo </w:t>
      </w:r>
      <w:r w:rsidRPr="004A6829">
        <w:rPr>
          <w:b w:val="0"/>
          <w:color w:val="000000"/>
          <w:sz w:val="28"/>
          <w:szCs w:val="28"/>
        </w:rPr>
        <w:t xml:space="preserve">Kế hoạch số </w:t>
      </w:r>
      <w:r w:rsidR="000F1712">
        <w:rPr>
          <w:b w:val="0"/>
          <w:color w:val="000000"/>
          <w:sz w:val="28"/>
          <w:szCs w:val="28"/>
        </w:rPr>
        <w:t>7320</w:t>
      </w:r>
      <w:r w:rsidRPr="004A6829">
        <w:rPr>
          <w:b w:val="0"/>
          <w:color w:val="000000"/>
          <w:sz w:val="28"/>
          <w:szCs w:val="28"/>
        </w:rPr>
        <w:t xml:space="preserve">/KH-UBND ngày </w:t>
      </w:r>
      <w:r w:rsidR="000F1712">
        <w:rPr>
          <w:b w:val="0"/>
          <w:color w:val="000000"/>
          <w:sz w:val="28"/>
          <w:szCs w:val="28"/>
        </w:rPr>
        <w:t>06</w:t>
      </w:r>
      <w:r w:rsidRPr="004A6829">
        <w:rPr>
          <w:b w:val="0"/>
          <w:color w:val="000000"/>
          <w:sz w:val="28"/>
          <w:szCs w:val="28"/>
        </w:rPr>
        <w:t>/</w:t>
      </w:r>
      <w:r w:rsidR="000F1712">
        <w:rPr>
          <w:b w:val="0"/>
          <w:color w:val="000000"/>
          <w:sz w:val="28"/>
          <w:szCs w:val="28"/>
        </w:rPr>
        <w:t>9</w:t>
      </w:r>
      <w:r w:rsidRPr="004A6829">
        <w:rPr>
          <w:b w:val="0"/>
          <w:color w:val="000000"/>
          <w:sz w:val="28"/>
          <w:szCs w:val="28"/>
        </w:rPr>
        <w:t>/20</w:t>
      </w:r>
      <w:r w:rsidR="004A6829" w:rsidRPr="004A6829">
        <w:rPr>
          <w:b w:val="0"/>
          <w:color w:val="000000"/>
          <w:sz w:val="28"/>
          <w:szCs w:val="28"/>
        </w:rPr>
        <w:t>2</w:t>
      </w:r>
      <w:r w:rsidR="000F1712">
        <w:rPr>
          <w:b w:val="0"/>
          <w:color w:val="000000"/>
          <w:sz w:val="28"/>
          <w:szCs w:val="28"/>
        </w:rPr>
        <w:t>3</w:t>
      </w:r>
      <w:r w:rsidR="004A6829" w:rsidRPr="004A6829">
        <w:rPr>
          <w:b w:val="0"/>
          <w:color w:val="000000"/>
          <w:sz w:val="28"/>
          <w:szCs w:val="28"/>
        </w:rPr>
        <w:t xml:space="preserve"> của UBND thành phố Nha Trang.</w:t>
      </w:r>
    </w:p>
    <w:p w14:paraId="09AF2E28" w14:textId="77777777" w:rsidR="00560E26" w:rsidRPr="00D8631F" w:rsidRDefault="00560E26" w:rsidP="00560E26">
      <w:pPr>
        <w:pStyle w:val="BodyText"/>
        <w:ind w:firstLine="720"/>
        <w:jc w:val="both"/>
        <w:rPr>
          <w:b w:val="0"/>
          <w:color w:val="000000"/>
          <w:sz w:val="28"/>
          <w:szCs w:val="28"/>
        </w:rPr>
      </w:pPr>
      <w:r w:rsidRPr="00D8631F">
        <w:rPr>
          <w:b w:val="0"/>
          <w:color w:val="000000"/>
          <w:sz w:val="28"/>
          <w:szCs w:val="28"/>
        </w:rPr>
        <w:t>* Nhiệm vụ cụ thể của từng thành viên do Trưởng ban Tổ chức phân công.</w:t>
      </w:r>
      <w:r w:rsidRPr="00D8631F">
        <w:rPr>
          <w:b w:val="0"/>
          <w:color w:val="000000"/>
          <w:sz w:val="28"/>
          <w:szCs w:val="28"/>
          <w:lang w:val="vi-VN"/>
        </w:rPr>
        <w:t xml:space="preserve"> Ban Tổ chức tự giải </w:t>
      </w:r>
      <w:r w:rsidRPr="00D8631F">
        <w:rPr>
          <w:b w:val="0"/>
          <w:color w:val="000000"/>
          <w:sz w:val="28"/>
          <w:szCs w:val="28"/>
        </w:rPr>
        <w:t>thể sau</w:t>
      </w:r>
      <w:r w:rsidRPr="00D8631F">
        <w:rPr>
          <w:b w:val="0"/>
          <w:color w:val="000000"/>
          <w:sz w:val="28"/>
          <w:szCs w:val="28"/>
          <w:lang w:val="vi-VN"/>
        </w:rPr>
        <w:t xml:space="preserve"> khi </w:t>
      </w:r>
      <w:r w:rsidRPr="00D8631F">
        <w:rPr>
          <w:b w:val="0"/>
          <w:color w:val="000000"/>
          <w:sz w:val="28"/>
          <w:szCs w:val="28"/>
        </w:rPr>
        <w:t>hoàn thành</w:t>
      </w:r>
      <w:r w:rsidRPr="00D8631F">
        <w:rPr>
          <w:b w:val="0"/>
          <w:color w:val="000000"/>
          <w:sz w:val="28"/>
          <w:szCs w:val="28"/>
          <w:lang w:val="vi-VN"/>
        </w:rPr>
        <w:t xml:space="preserve"> nhiệm vụ</w:t>
      </w:r>
      <w:r w:rsidRPr="00D8631F">
        <w:rPr>
          <w:b w:val="0"/>
          <w:color w:val="000000"/>
          <w:sz w:val="28"/>
          <w:szCs w:val="28"/>
        </w:rPr>
        <w:t>.</w:t>
      </w:r>
      <w:r w:rsidRPr="00D8631F">
        <w:rPr>
          <w:b w:val="0"/>
          <w:color w:val="000000"/>
          <w:sz w:val="28"/>
          <w:szCs w:val="28"/>
          <w:lang w:val="vi-VN"/>
        </w:rPr>
        <w:t xml:space="preserve"> </w:t>
      </w:r>
    </w:p>
    <w:p w14:paraId="208A689C" w14:textId="71331C1D" w:rsidR="00C27310" w:rsidRPr="00D8631F" w:rsidRDefault="00C27310" w:rsidP="00560E26">
      <w:pPr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 w:rsidRPr="00D8631F">
        <w:rPr>
          <w:b/>
          <w:bCs/>
          <w:color w:val="000000"/>
          <w:sz w:val="28"/>
          <w:szCs w:val="28"/>
        </w:rPr>
        <w:t xml:space="preserve">Điều </w:t>
      </w:r>
      <w:r w:rsidR="00864AC0" w:rsidRPr="00D8631F">
        <w:rPr>
          <w:b/>
          <w:bCs/>
          <w:color w:val="000000"/>
          <w:sz w:val="28"/>
          <w:szCs w:val="28"/>
        </w:rPr>
        <w:t>3</w:t>
      </w:r>
      <w:r w:rsidRPr="00D8631F">
        <w:rPr>
          <w:b/>
          <w:bCs/>
          <w:color w:val="000000"/>
          <w:sz w:val="28"/>
          <w:szCs w:val="28"/>
        </w:rPr>
        <w:t>.</w:t>
      </w:r>
      <w:r w:rsidRPr="00D8631F">
        <w:rPr>
          <w:bCs/>
          <w:color w:val="000000"/>
          <w:sz w:val="28"/>
          <w:szCs w:val="28"/>
        </w:rPr>
        <w:t xml:space="preserve"> </w:t>
      </w:r>
      <w:r w:rsidRPr="000F1712">
        <w:rPr>
          <w:bCs/>
          <w:color w:val="000000"/>
          <w:sz w:val="28"/>
          <w:szCs w:val="28"/>
        </w:rPr>
        <w:t xml:space="preserve">Thành lập </w:t>
      </w:r>
      <w:r w:rsidR="00082B7E" w:rsidRPr="000F1712">
        <w:rPr>
          <w:bCs/>
          <w:color w:val="000000"/>
          <w:sz w:val="28"/>
          <w:szCs w:val="28"/>
        </w:rPr>
        <w:t xml:space="preserve">Tổ giúp việc </w:t>
      </w:r>
      <w:r w:rsidR="000F1712" w:rsidRPr="000F1712">
        <w:rPr>
          <w:bCs/>
          <w:color w:val="000000"/>
          <w:sz w:val="28"/>
          <w:szCs w:val="28"/>
        </w:rPr>
        <w:t xml:space="preserve">Ban Tổ chức </w:t>
      </w:r>
      <w:r w:rsidR="000F1712" w:rsidRPr="000F1712">
        <w:rPr>
          <w:bCs/>
          <w:color w:val="000000" w:themeColor="text1"/>
          <w:sz w:val="28"/>
          <w:szCs w:val="28"/>
        </w:rPr>
        <w:t>kỷ niệm 100 năm thành lập thị trấn Nha Trang (1924-2024) và 15 năm Nha Trang được công nhận là đô thị loại I trực thuộc tỉnh Khánh Hòa (22/4/2009 – 22/4/2024)</w:t>
      </w:r>
      <w:r w:rsidRPr="000F1712">
        <w:rPr>
          <w:bCs/>
          <w:color w:val="000000"/>
          <w:sz w:val="28"/>
          <w:szCs w:val="28"/>
        </w:rPr>
        <w:t>,</w:t>
      </w:r>
      <w:r w:rsidRPr="00D8631F">
        <w:rPr>
          <w:color w:val="000000"/>
          <w:sz w:val="28"/>
          <w:szCs w:val="28"/>
        </w:rPr>
        <w:t xml:space="preserve"> gồm các ông (bà) có tên sau</w:t>
      </w:r>
      <w:r w:rsidRPr="00D8631F">
        <w:rPr>
          <w:bCs/>
          <w:color w:val="000000"/>
          <w:sz w:val="28"/>
          <w:szCs w:val="28"/>
        </w:rPr>
        <w:t>:</w:t>
      </w:r>
    </w:p>
    <w:tbl>
      <w:tblPr>
        <w:tblW w:w="10383" w:type="dxa"/>
        <w:tblInd w:w="-176" w:type="dxa"/>
        <w:tblLook w:val="01E0" w:firstRow="1" w:lastRow="1" w:firstColumn="1" w:lastColumn="1" w:noHBand="0" w:noVBand="0"/>
      </w:tblPr>
      <w:tblGrid>
        <w:gridCol w:w="10383"/>
      </w:tblGrid>
      <w:tr w:rsidR="000171D5" w:rsidRPr="00D8631F" w14:paraId="062B5557" w14:textId="77777777" w:rsidTr="00F801E2">
        <w:trPr>
          <w:trHeight w:val="338"/>
        </w:trPr>
        <w:tc>
          <w:tcPr>
            <w:tcW w:w="10383" w:type="dxa"/>
          </w:tcPr>
          <w:p w14:paraId="26FAFF92" w14:textId="27683B2E" w:rsidR="000171D5" w:rsidRPr="000F1712" w:rsidRDefault="00481D54" w:rsidP="000F1712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firstLine="17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Lãnh đạo</w:t>
            </w:r>
            <w:r w:rsidR="000171D5" w:rsidRPr="00D8631F">
              <w:rPr>
                <w:b w:val="0"/>
                <w:color w:val="000000"/>
                <w:sz w:val="28"/>
                <w:szCs w:val="28"/>
              </w:rPr>
              <w:t xml:space="preserve"> phòng Văn hóa và Thông tin</w:t>
            </w:r>
            <w:r w:rsidR="000171D5">
              <w:rPr>
                <w:b w:val="0"/>
                <w:color w:val="000000"/>
                <w:sz w:val="28"/>
                <w:szCs w:val="28"/>
              </w:rPr>
              <w:t xml:space="preserve"> TP, </w:t>
            </w:r>
            <w:r w:rsidR="000171D5" w:rsidRPr="000F1712">
              <w:rPr>
                <w:b w:val="0"/>
                <w:color w:val="000000"/>
                <w:sz w:val="28"/>
                <w:szCs w:val="28"/>
              </w:rPr>
              <w:t xml:space="preserve">Tổ trưởng </w:t>
            </w:r>
          </w:p>
        </w:tc>
      </w:tr>
      <w:tr w:rsidR="000171D5" w:rsidRPr="00D8631F" w14:paraId="06B43801" w14:textId="77777777" w:rsidTr="00F801E2">
        <w:trPr>
          <w:trHeight w:val="338"/>
        </w:trPr>
        <w:tc>
          <w:tcPr>
            <w:tcW w:w="10383" w:type="dxa"/>
          </w:tcPr>
          <w:p w14:paraId="4775A127" w14:textId="2213051E" w:rsidR="000171D5" w:rsidRPr="00D8631F" w:rsidRDefault="000171D5" w:rsidP="000F1712">
            <w:pPr>
              <w:pStyle w:val="BodyText"/>
              <w:tabs>
                <w:tab w:val="left" w:pos="301"/>
              </w:tabs>
              <w:spacing w:before="60" w:after="6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0171D5" w:rsidRPr="00D8631F" w14:paraId="6D819252" w14:textId="77777777" w:rsidTr="00F801E2">
        <w:trPr>
          <w:trHeight w:val="338"/>
        </w:trPr>
        <w:tc>
          <w:tcPr>
            <w:tcW w:w="10383" w:type="dxa"/>
          </w:tcPr>
          <w:p w14:paraId="4AD521E1" w14:textId="77777777" w:rsidR="000171D5" w:rsidRPr="00D8631F" w:rsidRDefault="000171D5" w:rsidP="004A6829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right="-253" w:firstLine="17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lastRenderedPageBreak/>
              <w:t>Bà Lê Thị Linh Chi,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Chuyên viên phòng Văn hóa và Thông tin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44FD719C" w14:textId="77777777" w:rsidTr="00F801E2">
        <w:trPr>
          <w:trHeight w:val="338"/>
        </w:trPr>
        <w:tc>
          <w:tcPr>
            <w:tcW w:w="10383" w:type="dxa"/>
          </w:tcPr>
          <w:p w14:paraId="1ED74EF9" w14:textId="77777777" w:rsidR="000171D5" w:rsidRPr="00D8631F" w:rsidRDefault="000171D5" w:rsidP="004A6829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right="-253" w:firstLine="17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Bà Nguyễn Thị Ngọc Trâm,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Chuyên viên phòng Văn hóa và Thông tin</w:t>
            </w:r>
            <w:r>
              <w:rPr>
                <w:b w:val="0"/>
                <w:color w:val="000000"/>
                <w:sz w:val="28"/>
                <w:szCs w:val="28"/>
              </w:rPr>
              <w:t xml:space="preserve"> Tp,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Thành viên </w:t>
            </w:r>
          </w:p>
        </w:tc>
      </w:tr>
      <w:tr w:rsidR="000171D5" w:rsidRPr="00D8631F" w14:paraId="6F6151F9" w14:textId="77777777" w:rsidTr="00F801E2">
        <w:trPr>
          <w:trHeight w:val="338"/>
        </w:trPr>
        <w:tc>
          <w:tcPr>
            <w:tcW w:w="10383" w:type="dxa"/>
          </w:tcPr>
          <w:p w14:paraId="49FC4EA1" w14:textId="706D5FBE" w:rsidR="000171D5" w:rsidRPr="00D8631F" w:rsidRDefault="000171D5" w:rsidP="004A6829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right="-253" w:firstLine="17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Ông </w:t>
            </w:r>
            <w:r w:rsidR="000F1712">
              <w:rPr>
                <w:b w:val="0"/>
                <w:color w:val="000000"/>
                <w:sz w:val="28"/>
                <w:szCs w:val="28"/>
              </w:rPr>
              <w:t>Nguyễn Thăng Long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F1712">
              <w:rPr>
                <w:b w:val="0"/>
                <w:color w:val="000000"/>
                <w:sz w:val="28"/>
                <w:szCs w:val="28"/>
              </w:rPr>
              <w:t>Chuyên viên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 phòng Văn hóa và Thông tin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2E43BC6C" w14:textId="77777777" w:rsidTr="00F801E2">
        <w:trPr>
          <w:trHeight w:val="338"/>
        </w:trPr>
        <w:tc>
          <w:tcPr>
            <w:tcW w:w="10383" w:type="dxa"/>
          </w:tcPr>
          <w:p w14:paraId="51A4F446" w14:textId="77777777" w:rsidR="000171D5" w:rsidRDefault="000171D5" w:rsidP="001730EE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right="-253" w:firstLine="17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Bà Huỳnh Ngọc Xuân Nhã,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Nhân viên phòng Văn hóa và Thông tin</w:t>
            </w:r>
            <w:r>
              <w:rPr>
                <w:b w:val="0"/>
                <w:color w:val="000000"/>
                <w:sz w:val="28"/>
                <w:szCs w:val="28"/>
              </w:rPr>
              <w:t xml:space="preserve"> TP,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Thành viên </w:t>
            </w:r>
          </w:p>
          <w:p w14:paraId="0392B559" w14:textId="75BB3119" w:rsidR="000F1712" w:rsidRPr="00D8631F" w:rsidRDefault="000F1712" w:rsidP="001730EE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right="-253" w:firstLine="17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Bà </w:t>
            </w:r>
            <w:r>
              <w:rPr>
                <w:b w:val="0"/>
                <w:color w:val="000000"/>
                <w:sz w:val="28"/>
                <w:szCs w:val="28"/>
              </w:rPr>
              <w:t>Nguyễn Thị Linh Kiều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>Chuyên viên VP HĐND và UBND thành phố</w:t>
            </w:r>
            <w:r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1752C2CA" w14:textId="77777777" w:rsidTr="00F801E2">
        <w:trPr>
          <w:trHeight w:val="338"/>
        </w:trPr>
        <w:tc>
          <w:tcPr>
            <w:tcW w:w="10383" w:type="dxa"/>
          </w:tcPr>
          <w:p w14:paraId="77A051B3" w14:textId="77777777" w:rsidR="00F801E2" w:rsidRDefault="000171D5" w:rsidP="004A6829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right="-253" w:firstLine="17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Bà Lưu Thị Minh Tâm,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8631F">
              <w:rPr>
                <w:b w:val="0"/>
                <w:color w:val="000000"/>
                <w:sz w:val="28"/>
                <w:szCs w:val="28"/>
              </w:rPr>
              <w:t xml:space="preserve">Viên chức Trung tâm Văn hóa, Thông tin và Thể thao </w:t>
            </w:r>
            <w:r>
              <w:rPr>
                <w:b w:val="0"/>
                <w:color w:val="000000"/>
                <w:sz w:val="28"/>
                <w:szCs w:val="28"/>
              </w:rPr>
              <w:t xml:space="preserve">TP, </w:t>
            </w:r>
          </w:p>
          <w:p w14:paraId="5C6B3164" w14:textId="77777777" w:rsidR="000171D5" w:rsidRPr="00D8631F" w:rsidRDefault="000171D5" w:rsidP="00F801E2">
            <w:pPr>
              <w:pStyle w:val="BodyText"/>
              <w:tabs>
                <w:tab w:val="left" w:pos="301"/>
              </w:tabs>
              <w:spacing w:before="60" w:after="60"/>
              <w:ind w:left="17" w:right="-25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  <w:tr w:rsidR="000171D5" w:rsidRPr="00D8631F" w14:paraId="0454F680" w14:textId="77777777" w:rsidTr="00F801E2">
        <w:trPr>
          <w:trHeight w:val="338"/>
        </w:trPr>
        <w:tc>
          <w:tcPr>
            <w:tcW w:w="10383" w:type="dxa"/>
          </w:tcPr>
          <w:p w14:paraId="5BC109B6" w14:textId="77777777" w:rsidR="000F1712" w:rsidRDefault="000171D5" w:rsidP="000F1712">
            <w:pPr>
              <w:pStyle w:val="BodyText"/>
              <w:numPr>
                <w:ilvl w:val="0"/>
                <w:numId w:val="7"/>
              </w:numPr>
              <w:tabs>
                <w:tab w:val="left" w:pos="301"/>
              </w:tabs>
              <w:spacing w:before="60" w:after="60"/>
              <w:ind w:left="0" w:right="-253" w:firstLine="17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 xml:space="preserve">Bà </w:t>
            </w:r>
            <w:r w:rsidR="000F1712">
              <w:rPr>
                <w:b w:val="0"/>
                <w:color w:val="000000"/>
                <w:sz w:val="28"/>
                <w:szCs w:val="28"/>
              </w:rPr>
              <w:t>Lê Thị Thanh Thuý</w:t>
            </w:r>
            <w:r w:rsidRPr="00D8631F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F1712" w:rsidRPr="00D8631F">
              <w:rPr>
                <w:b w:val="0"/>
                <w:color w:val="000000"/>
                <w:sz w:val="28"/>
                <w:szCs w:val="28"/>
              </w:rPr>
              <w:t xml:space="preserve">Viên chức Trung tâm Văn hóa, Thông tin và Thể thao </w:t>
            </w:r>
            <w:r w:rsidR="000F1712">
              <w:rPr>
                <w:b w:val="0"/>
                <w:color w:val="000000"/>
                <w:sz w:val="28"/>
                <w:szCs w:val="28"/>
              </w:rPr>
              <w:t xml:space="preserve">TP, </w:t>
            </w:r>
          </w:p>
          <w:p w14:paraId="5D0783B7" w14:textId="179E639C" w:rsidR="000171D5" w:rsidRPr="00D8631F" w:rsidRDefault="000F1712" w:rsidP="000F1712">
            <w:pPr>
              <w:pStyle w:val="BodyText"/>
              <w:tabs>
                <w:tab w:val="left" w:pos="301"/>
              </w:tabs>
              <w:spacing w:before="60" w:after="60"/>
              <w:ind w:left="17" w:right="-25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D8631F">
              <w:rPr>
                <w:b w:val="0"/>
                <w:color w:val="000000"/>
                <w:sz w:val="28"/>
                <w:szCs w:val="28"/>
              </w:rPr>
              <w:t>Thành viên</w:t>
            </w:r>
          </w:p>
        </w:tc>
      </w:tr>
    </w:tbl>
    <w:p w14:paraId="4A813902" w14:textId="77777777" w:rsidR="00D40185" w:rsidRPr="00D8631F" w:rsidRDefault="003E5D1A" w:rsidP="005A5FEF">
      <w:pPr>
        <w:pStyle w:val="BodyText"/>
        <w:spacing w:before="120" w:after="120"/>
        <w:ind w:firstLine="720"/>
        <w:jc w:val="both"/>
        <w:rPr>
          <w:b w:val="0"/>
          <w:color w:val="000000"/>
          <w:sz w:val="28"/>
          <w:szCs w:val="28"/>
        </w:rPr>
      </w:pPr>
      <w:r w:rsidRPr="00D8631F">
        <w:rPr>
          <w:color w:val="000000"/>
          <w:sz w:val="28"/>
          <w:szCs w:val="28"/>
        </w:rPr>
        <w:t>Điều</w:t>
      </w:r>
      <w:r w:rsidR="00C27310" w:rsidRPr="00D8631F">
        <w:rPr>
          <w:color w:val="000000"/>
          <w:sz w:val="28"/>
          <w:szCs w:val="28"/>
        </w:rPr>
        <w:t xml:space="preserve"> 4</w:t>
      </w:r>
      <w:r w:rsidRPr="00D8631F">
        <w:rPr>
          <w:color w:val="000000"/>
          <w:sz w:val="28"/>
          <w:szCs w:val="28"/>
        </w:rPr>
        <w:t xml:space="preserve">. </w:t>
      </w:r>
      <w:r w:rsidR="00D9648E" w:rsidRPr="00D8631F">
        <w:rPr>
          <w:b w:val="0"/>
          <w:color w:val="000000"/>
          <w:sz w:val="28"/>
          <w:szCs w:val="28"/>
        </w:rPr>
        <w:t xml:space="preserve">Chánh Văn phòng HĐND và </w:t>
      </w:r>
      <w:r w:rsidRPr="00D8631F">
        <w:rPr>
          <w:b w:val="0"/>
          <w:color w:val="000000"/>
          <w:sz w:val="28"/>
          <w:szCs w:val="28"/>
        </w:rPr>
        <w:t xml:space="preserve">UBND thành phố, Trưởng phòng Tài chính – Kế hoạch, Trưởng phòng Văn hóa và Thông tin </w:t>
      </w:r>
      <w:r w:rsidR="00C8144F" w:rsidRPr="00D8631F">
        <w:rPr>
          <w:b w:val="0"/>
          <w:color w:val="000000"/>
          <w:sz w:val="28"/>
          <w:szCs w:val="28"/>
        </w:rPr>
        <w:t xml:space="preserve">thành phố, </w:t>
      </w:r>
      <w:r w:rsidRPr="00D8631F">
        <w:rPr>
          <w:b w:val="0"/>
          <w:color w:val="000000"/>
          <w:sz w:val="28"/>
          <w:szCs w:val="28"/>
        </w:rPr>
        <w:t>các cơ quan liên quan và các ông (bà</w:t>
      </w:r>
      <w:r w:rsidR="007D6814" w:rsidRPr="00D8631F">
        <w:rPr>
          <w:b w:val="0"/>
          <w:color w:val="000000"/>
          <w:sz w:val="28"/>
          <w:szCs w:val="28"/>
        </w:rPr>
        <w:t>)</w:t>
      </w:r>
      <w:r w:rsidRPr="00D8631F">
        <w:rPr>
          <w:b w:val="0"/>
          <w:color w:val="000000"/>
          <w:sz w:val="28"/>
          <w:szCs w:val="28"/>
        </w:rPr>
        <w:t xml:space="preserve"> có tên tại Điều 1 chịu trách nhiệm thi hành Quyết định này</w:t>
      </w:r>
      <w:r w:rsidR="005A5FEF" w:rsidRPr="00D8631F">
        <w:rPr>
          <w:b w:val="0"/>
          <w:color w:val="000000"/>
          <w:sz w:val="28"/>
          <w:szCs w:val="28"/>
        </w:rPr>
        <w:t xml:space="preserve"> kể từ ngày ký</w:t>
      </w:r>
      <w:r w:rsidRPr="00D8631F">
        <w:rPr>
          <w:b w:val="0"/>
          <w:color w:val="000000"/>
          <w:sz w:val="28"/>
          <w:szCs w:val="28"/>
        </w:rPr>
        <w:t>.</w:t>
      </w:r>
      <w:r w:rsidR="005A5FEF" w:rsidRPr="00D8631F">
        <w:rPr>
          <w:b w:val="0"/>
          <w:color w:val="000000"/>
          <w:sz w:val="28"/>
          <w:szCs w:val="28"/>
        </w:rPr>
        <w:t>/.</w:t>
      </w:r>
    </w:p>
    <w:tbl>
      <w:tblPr>
        <w:tblpPr w:leftFromText="180" w:rightFromText="180" w:vertAnchor="text" w:horzAnchor="page" w:tblpXSpec="center" w:tblpY="482"/>
        <w:tblW w:w="0" w:type="auto"/>
        <w:tblLook w:val="01E0" w:firstRow="1" w:lastRow="1" w:firstColumn="1" w:lastColumn="1" w:noHBand="0" w:noVBand="0"/>
      </w:tblPr>
      <w:tblGrid>
        <w:gridCol w:w="5495"/>
        <w:gridCol w:w="3734"/>
      </w:tblGrid>
      <w:tr w:rsidR="000F74E7" w:rsidRPr="00D8631F" w14:paraId="7F292497" w14:textId="77777777" w:rsidTr="00D018BB">
        <w:trPr>
          <w:trHeight w:val="2370"/>
        </w:trPr>
        <w:tc>
          <w:tcPr>
            <w:tcW w:w="5495" w:type="dxa"/>
          </w:tcPr>
          <w:p w14:paraId="5A74D785" w14:textId="77777777" w:rsidR="000F74E7" w:rsidRPr="00D8631F" w:rsidRDefault="000F74E7" w:rsidP="003A4EFF">
            <w:pPr>
              <w:spacing w:line="240" w:lineRule="atLeast"/>
              <w:rPr>
                <w:b/>
                <w:i/>
                <w:color w:val="000000"/>
              </w:rPr>
            </w:pPr>
            <w:r w:rsidRPr="00D8631F">
              <w:rPr>
                <w:b/>
                <w:i/>
                <w:color w:val="000000"/>
              </w:rPr>
              <w:t>Nơi nhận:</w:t>
            </w:r>
          </w:p>
          <w:p w14:paraId="4F7CE255" w14:textId="77777777" w:rsidR="000F74E7" w:rsidRPr="00D8631F" w:rsidRDefault="000F74E7" w:rsidP="003A4EF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8631F">
              <w:rPr>
                <w:color w:val="000000"/>
                <w:sz w:val="22"/>
                <w:szCs w:val="22"/>
              </w:rPr>
              <w:t xml:space="preserve">- </w:t>
            </w:r>
            <w:r w:rsidR="003E5D1A" w:rsidRPr="00D8631F">
              <w:rPr>
                <w:color w:val="000000"/>
                <w:sz w:val="22"/>
                <w:szCs w:val="22"/>
              </w:rPr>
              <w:t xml:space="preserve">Như Điều </w:t>
            </w:r>
            <w:r w:rsidR="003E74BF" w:rsidRPr="00D8631F">
              <w:rPr>
                <w:color w:val="000000"/>
                <w:sz w:val="22"/>
                <w:szCs w:val="22"/>
              </w:rPr>
              <w:t>4</w:t>
            </w:r>
            <w:r w:rsidR="003E5D1A" w:rsidRPr="00D8631F">
              <w:rPr>
                <w:color w:val="000000"/>
                <w:sz w:val="22"/>
                <w:szCs w:val="22"/>
              </w:rPr>
              <w:t>;</w:t>
            </w:r>
          </w:p>
          <w:p w14:paraId="0503A8A1" w14:textId="77777777" w:rsidR="00D9648E" w:rsidRPr="00D8631F" w:rsidRDefault="00D9648E" w:rsidP="003A4EF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8631F">
              <w:rPr>
                <w:color w:val="000000"/>
                <w:sz w:val="22"/>
                <w:szCs w:val="22"/>
              </w:rPr>
              <w:t>- UBND tỉnh Khánh Hòa</w:t>
            </w:r>
            <w:r w:rsidR="005F5F4B" w:rsidRPr="00D8631F">
              <w:rPr>
                <w:color w:val="000000"/>
                <w:sz w:val="22"/>
                <w:szCs w:val="22"/>
              </w:rPr>
              <w:t xml:space="preserve"> (b/c)</w:t>
            </w:r>
            <w:r w:rsidRPr="00D8631F">
              <w:rPr>
                <w:color w:val="000000"/>
                <w:sz w:val="22"/>
                <w:szCs w:val="22"/>
              </w:rPr>
              <w:t>;</w:t>
            </w:r>
          </w:p>
          <w:p w14:paraId="7868E27B" w14:textId="77777777" w:rsidR="003B2781" w:rsidRPr="00D8631F" w:rsidRDefault="00D9648E" w:rsidP="003A4EF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8631F">
              <w:rPr>
                <w:color w:val="000000"/>
                <w:sz w:val="22"/>
                <w:szCs w:val="22"/>
              </w:rPr>
              <w:t>- T</w:t>
            </w:r>
            <w:r w:rsidR="003B2781" w:rsidRPr="00D8631F">
              <w:rPr>
                <w:color w:val="000000"/>
                <w:sz w:val="22"/>
                <w:szCs w:val="22"/>
              </w:rPr>
              <w:t>hường trực Thành ủy;</w:t>
            </w:r>
          </w:p>
          <w:p w14:paraId="6AC57926" w14:textId="77777777" w:rsidR="003E5D1A" w:rsidRPr="00D8631F" w:rsidRDefault="003E5D1A" w:rsidP="003A4EF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8631F">
              <w:rPr>
                <w:color w:val="000000"/>
                <w:sz w:val="22"/>
                <w:szCs w:val="22"/>
              </w:rPr>
              <w:t>- T</w:t>
            </w:r>
            <w:r w:rsidR="003B2781" w:rsidRPr="00D8631F">
              <w:rPr>
                <w:color w:val="000000"/>
                <w:sz w:val="22"/>
                <w:szCs w:val="22"/>
              </w:rPr>
              <w:t>hường trực</w:t>
            </w:r>
            <w:r w:rsidRPr="00D8631F">
              <w:rPr>
                <w:color w:val="000000"/>
                <w:sz w:val="22"/>
                <w:szCs w:val="22"/>
              </w:rPr>
              <w:t xml:space="preserve"> HĐND TP;</w:t>
            </w:r>
          </w:p>
          <w:p w14:paraId="34C5995F" w14:textId="77777777" w:rsidR="00D9648E" w:rsidRPr="00D8631F" w:rsidRDefault="00D9648E" w:rsidP="003A4EF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8631F">
              <w:rPr>
                <w:color w:val="000000"/>
                <w:sz w:val="22"/>
                <w:szCs w:val="22"/>
              </w:rPr>
              <w:t xml:space="preserve">- Chủ tịch, các Phó Chủ tịch </w:t>
            </w:r>
            <w:r w:rsidR="005B3B72">
              <w:rPr>
                <w:color w:val="000000"/>
                <w:sz w:val="22"/>
                <w:szCs w:val="22"/>
              </w:rPr>
              <w:t xml:space="preserve">UBND </w:t>
            </w:r>
            <w:r w:rsidRPr="00D8631F">
              <w:rPr>
                <w:color w:val="000000"/>
                <w:sz w:val="22"/>
                <w:szCs w:val="22"/>
              </w:rPr>
              <w:t>TP;</w:t>
            </w:r>
          </w:p>
          <w:p w14:paraId="1B99A103" w14:textId="77777777" w:rsidR="003E5D1A" w:rsidRPr="00D8631F" w:rsidRDefault="003E5D1A" w:rsidP="003A4EFF">
            <w:pPr>
              <w:spacing w:line="240" w:lineRule="atLeast"/>
              <w:rPr>
                <w:color w:val="000000"/>
              </w:rPr>
            </w:pPr>
            <w:r w:rsidRPr="00D8631F">
              <w:rPr>
                <w:color w:val="000000"/>
                <w:sz w:val="22"/>
                <w:szCs w:val="22"/>
              </w:rPr>
              <w:t xml:space="preserve">- Lưu: VT, </w:t>
            </w:r>
            <w:r w:rsidR="000A65A7" w:rsidRPr="00D8631F">
              <w:rPr>
                <w:color w:val="000000"/>
                <w:sz w:val="22"/>
                <w:szCs w:val="22"/>
              </w:rPr>
              <w:t>CV</w:t>
            </w:r>
            <w:r w:rsidRPr="00D863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34" w:type="dxa"/>
          </w:tcPr>
          <w:p w14:paraId="6FC2BF36" w14:textId="77777777" w:rsidR="000F74E7" w:rsidRPr="00D8631F" w:rsidRDefault="000F74E7" w:rsidP="003A4EFF">
            <w:pPr>
              <w:spacing w:line="240" w:lineRule="atLeast"/>
              <w:jc w:val="center"/>
              <w:rPr>
                <w:b/>
                <w:color w:val="000000"/>
                <w:sz w:val="28"/>
              </w:rPr>
            </w:pPr>
            <w:r w:rsidRPr="00D8631F">
              <w:rPr>
                <w:b/>
                <w:color w:val="000000"/>
                <w:sz w:val="28"/>
              </w:rPr>
              <w:t>CHỦ TỊCH</w:t>
            </w:r>
          </w:p>
          <w:p w14:paraId="1D2E73A1" w14:textId="77777777" w:rsidR="000F74E7" w:rsidRPr="00D8631F" w:rsidRDefault="000F74E7" w:rsidP="003A4EFF">
            <w:pPr>
              <w:spacing w:line="240" w:lineRule="atLeast"/>
              <w:jc w:val="center"/>
              <w:rPr>
                <w:b/>
                <w:color w:val="000000"/>
                <w:sz w:val="28"/>
              </w:rPr>
            </w:pPr>
          </w:p>
          <w:p w14:paraId="1A16A874" w14:textId="77777777" w:rsidR="003E5D1A" w:rsidRPr="00D8631F" w:rsidRDefault="003E5D1A" w:rsidP="003A4EFF">
            <w:pPr>
              <w:spacing w:line="240" w:lineRule="atLeast"/>
              <w:jc w:val="center"/>
              <w:rPr>
                <w:b/>
                <w:color w:val="000000"/>
                <w:sz w:val="28"/>
              </w:rPr>
            </w:pPr>
          </w:p>
          <w:p w14:paraId="7249301F" w14:textId="77777777" w:rsidR="000F74E7" w:rsidRPr="00D8631F" w:rsidRDefault="000F74E7" w:rsidP="003A4EFF">
            <w:pPr>
              <w:spacing w:line="240" w:lineRule="atLeast"/>
              <w:jc w:val="center"/>
              <w:rPr>
                <w:b/>
                <w:color w:val="000000"/>
                <w:sz w:val="28"/>
              </w:rPr>
            </w:pPr>
          </w:p>
          <w:p w14:paraId="7CC80820" w14:textId="77777777" w:rsidR="00C8144F" w:rsidRPr="00D8631F" w:rsidRDefault="00C8144F" w:rsidP="003A4EFF">
            <w:pPr>
              <w:spacing w:line="240" w:lineRule="atLeast"/>
              <w:jc w:val="center"/>
              <w:rPr>
                <w:b/>
                <w:color w:val="000000"/>
                <w:sz w:val="28"/>
              </w:rPr>
            </w:pPr>
          </w:p>
          <w:p w14:paraId="20EC9F00" w14:textId="77777777" w:rsidR="000F74E7" w:rsidRPr="00D8631F" w:rsidRDefault="000F74E7" w:rsidP="003A4EFF">
            <w:pPr>
              <w:spacing w:line="240" w:lineRule="atLeast"/>
              <w:jc w:val="center"/>
              <w:rPr>
                <w:b/>
                <w:color w:val="000000"/>
                <w:sz w:val="28"/>
              </w:rPr>
            </w:pPr>
          </w:p>
          <w:p w14:paraId="309C81B7" w14:textId="77777777" w:rsidR="000F74E7" w:rsidRPr="00D8631F" w:rsidRDefault="00744D5D" w:rsidP="003A4EF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8631F">
              <w:rPr>
                <w:b/>
                <w:color w:val="000000"/>
                <w:sz w:val="28"/>
              </w:rPr>
              <w:t xml:space="preserve">  </w:t>
            </w:r>
            <w:r w:rsidR="003E5D1A" w:rsidRPr="00D8631F">
              <w:rPr>
                <w:b/>
                <w:color w:val="000000"/>
                <w:sz w:val="28"/>
              </w:rPr>
              <w:t xml:space="preserve">Nguyễn </w:t>
            </w:r>
            <w:r w:rsidR="003B2781" w:rsidRPr="00D8631F">
              <w:rPr>
                <w:b/>
                <w:color w:val="000000"/>
                <w:sz w:val="28"/>
              </w:rPr>
              <w:t>Sỹ Khánh</w:t>
            </w:r>
          </w:p>
        </w:tc>
      </w:tr>
    </w:tbl>
    <w:p w14:paraId="686DB043" w14:textId="77777777" w:rsidR="00D40185" w:rsidRPr="00D8631F" w:rsidRDefault="00D40185" w:rsidP="008D3EDD">
      <w:pPr>
        <w:pStyle w:val="BodyText"/>
        <w:spacing w:before="120" w:after="120"/>
        <w:ind w:firstLine="720"/>
        <w:rPr>
          <w:b w:val="0"/>
          <w:color w:val="000000"/>
          <w:sz w:val="28"/>
          <w:szCs w:val="28"/>
        </w:rPr>
      </w:pPr>
    </w:p>
    <w:p w14:paraId="530FDA79" w14:textId="77777777" w:rsidR="001361F2" w:rsidRPr="00D8631F" w:rsidRDefault="001361F2" w:rsidP="001361F2">
      <w:pPr>
        <w:spacing w:line="240" w:lineRule="atLeast"/>
        <w:rPr>
          <w:color w:val="000000"/>
        </w:rPr>
      </w:pPr>
    </w:p>
    <w:p w14:paraId="223D2F86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2054D9CF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7234A187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6825B53F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09A71FCF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6B7C0D95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1121EE9D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5DCBBCA6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6C110E4F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655EDD04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p w14:paraId="0351C716" w14:textId="77777777" w:rsidR="00675228" w:rsidRPr="00D8631F" w:rsidRDefault="00675228" w:rsidP="001361F2">
      <w:pPr>
        <w:spacing w:line="240" w:lineRule="atLeast"/>
        <w:rPr>
          <w:color w:val="000000"/>
        </w:rPr>
      </w:pPr>
    </w:p>
    <w:sectPr w:rsidR="00675228" w:rsidRPr="00D8631F" w:rsidSect="008B410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9C4E" w14:textId="77777777" w:rsidR="00096638" w:rsidRDefault="00096638" w:rsidP="009F1B0A">
      <w:pPr>
        <w:pStyle w:val="BodyText"/>
      </w:pPr>
      <w:r>
        <w:separator/>
      </w:r>
    </w:p>
  </w:endnote>
  <w:endnote w:type="continuationSeparator" w:id="0">
    <w:p w14:paraId="4583D3CA" w14:textId="77777777" w:rsidR="00096638" w:rsidRDefault="00096638" w:rsidP="009F1B0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8750" w14:textId="77777777" w:rsidR="001459BE" w:rsidRDefault="001459BE" w:rsidP="00C77EEB">
    <w:pPr>
      <w:pStyle w:val="Footer"/>
      <w:framePr w:wrap="around" w:vAnchor="text" w:hAnchor="margin" w:xAlign="right" w:y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5609" w14:textId="77777777" w:rsidR="001459BE" w:rsidRDefault="001459BE" w:rsidP="00D964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12D1" w14:textId="77777777" w:rsidR="00096638" w:rsidRDefault="00096638" w:rsidP="009F1B0A">
      <w:pPr>
        <w:pStyle w:val="BodyText"/>
      </w:pPr>
      <w:r>
        <w:separator/>
      </w:r>
    </w:p>
  </w:footnote>
  <w:footnote w:type="continuationSeparator" w:id="0">
    <w:p w14:paraId="4829A533" w14:textId="77777777" w:rsidR="00096638" w:rsidRDefault="00096638" w:rsidP="009F1B0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BE72" w14:textId="77777777" w:rsidR="00C77EEB" w:rsidRDefault="00C77E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0B3">
      <w:rPr>
        <w:noProof/>
      </w:rPr>
      <w:t>3</w:t>
    </w:r>
    <w:r>
      <w:fldChar w:fldCharType="end"/>
    </w:r>
  </w:p>
  <w:p w14:paraId="25E2EED0" w14:textId="77777777" w:rsidR="00C77EEB" w:rsidRDefault="00C77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E2F" w14:textId="77777777" w:rsidR="00C77EEB" w:rsidRDefault="00C77EEB">
    <w:pPr>
      <w:pStyle w:val="Header"/>
      <w:jc w:val="center"/>
    </w:pPr>
  </w:p>
  <w:p w14:paraId="3FBFAD3E" w14:textId="77777777" w:rsidR="00C77EEB" w:rsidRDefault="00C77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09"/>
    <w:multiLevelType w:val="hybridMultilevel"/>
    <w:tmpl w:val="5CA6A6FA"/>
    <w:lvl w:ilvl="0" w:tplc="50843FC2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A9C15A0"/>
    <w:multiLevelType w:val="hybridMultilevel"/>
    <w:tmpl w:val="F7203704"/>
    <w:lvl w:ilvl="0" w:tplc="A844E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285D68"/>
    <w:multiLevelType w:val="hybridMultilevel"/>
    <w:tmpl w:val="E9480378"/>
    <w:lvl w:ilvl="0" w:tplc="A404C0A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E771B10"/>
    <w:multiLevelType w:val="hybridMultilevel"/>
    <w:tmpl w:val="9B409742"/>
    <w:lvl w:ilvl="0" w:tplc="AA62E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78B3"/>
    <w:multiLevelType w:val="hybridMultilevel"/>
    <w:tmpl w:val="6192AA8A"/>
    <w:lvl w:ilvl="0" w:tplc="AFEEE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DA69B1"/>
    <w:multiLevelType w:val="hybridMultilevel"/>
    <w:tmpl w:val="903A8E20"/>
    <w:lvl w:ilvl="0" w:tplc="602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A5BE2"/>
    <w:multiLevelType w:val="hybridMultilevel"/>
    <w:tmpl w:val="B5D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F2"/>
    <w:rsid w:val="00014834"/>
    <w:rsid w:val="000171D5"/>
    <w:rsid w:val="00021CF1"/>
    <w:rsid w:val="00023694"/>
    <w:rsid w:val="00030E6D"/>
    <w:rsid w:val="000656CE"/>
    <w:rsid w:val="00065983"/>
    <w:rsid w:val="000751A5"/>
    <w:rsid w:val="00082B7E"/>
    <w:rsid w:val="00084C3F"/>
    <w:rsid w:val="00093A13"/>
    <w:rsid w:val="00095017"/>
    <w:rsid w:val="00096638"/>
    <w:rsid w:val="000A65A7"/>
    <w:rsid w:val="000C0DA3"/>
    <w:rsid w:val="000C6852"/>
    <w:rsid w:val="000E387C"/>
    <w:rsid w:val="000E47DE"/>
    <w:rsid w:val="000F1712"/>
    <w:rsid w:val="000F3FCC"/>
    <w:rsid w:val="000F637D"/>
    <w:rsid w:val="000F6C22"/>
    <w:rsid w:val="000F74E7"/>
    <w:rsid w:val="00125E38"/>
    <w:rsid w:val="00126A4A"/>
    <w:rsid w:val="001361F2"/>
    <w:rsid w:val="001459BE"/>
    <w:rsid w:val="0015780F"/>
    <w:rsid w:val="00161DE4"/>
    <w:rsid w:val="00172965"/>
    <w:rsid w:val="001730EE"/>
    <w:rsid w:val="00190A55"/>
    <w:rsid w:val="00190F2C"/>
    <w:rsid w:val="0019736B"/>
    <w:rsid w:val="001C07CA"/>
    <w:rsid w:val="001C58F6"/>
    <w:rsid w:val="001F089B"/>
    <w:rsid w:val="002005B9"/>
    <w:rsid w:val="00207AB3"/>
    <w:rsid w:val="00222C78"/>
    <w:rsid w:val="0024693B"/>
    <w:rsid w:val="00255422"/>
    <w:rsid w:val="00264690"/>
    <w:rsid w:val="0027030E"/>
    <w:rsid w:val="00282471"/>
    <w:rsid w:val="00290920"/>
    <w:rsid w:val="002A0714"/>
    <w:rsid w:val="002C45BE"/>
    <w:rsid w:val="002D3FB0"/>
    <w:rsid w:val="002E0B5E"/>
    <w:rsid w:val="002E4DC5"/>
    <w:rsid w:val="002F5FBC"/>
    <w:rsid w:val="00312F0A"/>
    <w:rsid w:val="00322230"/>
    <w:rsid w:val="00323CE3"/>
    <w:rsid w:val="00330632"/>
    <w:rsid w:val="00346487"/>
    <w:rsid w:val="003508A3"/>
    <w:rsid w:val="00356AB7"/>
    <w:rsid w:val="003570B3"/>
    <w:rsid w:val="003637F5"/>
    <w:rsid w:val="003649A4"/>
    <w:rsid w:val="003A4EFF"/>
    <w:rsid w:val="003A6A34"/>
    <w:rsid w:val="003B1FB6"/>
    <w:rsid w:val="003B2781"/>
    <w:rsid w:val="003B4B26"/>
    <w:rsid w:val="003C1041"/>
    <w:rsid w:val="003D3EFA"/>
    <w:rsid w:val="003E42BD"/>
    <w:rsid w:val="003E5D1A"/>
    <w:rsid w:val="003E74BF"/>
    <w:rsid w:val="003F0D3D"/>
    <w:rsid w:val="003F2376"/>
    <w:rsid w:val="003F3719"/>
    <w:rsid w:val="003F675F"/>
    <w:rsid w:val="00403676"/>
    <w:rsid w:val="004235F4"/>
    <w:rsid w:val="00434248"/>
    <w:rsid w:val="00441490"/>
    <w:rsid w:val="00450DC1"/>
    <w:rsid w:val="00451605"/>
    <w:rsid w:val="00463A32"/>
    <w:rsid w:val="00476A93"/>
    <w:rsid w:val="004770A5"/>
    <w:rsid w:val="00481D54"/>
    <w:rsid w:val="0048305B"/>
    <w:rsid w:val="00492522"/>
    <w:rsid w:val="004A17A3"/>
    <w:rsid w:val="004A2B03"/>
    <w:rsid w:val="004A6829"/>
    <w:rsid w:val="004B0768"/>
    <w:rsid w:val="004C52D9"/>
    <w:rsid w:val="00501573"/>
    <w:rsid w:val="00504901"/>
    <w:rsid w:val="00505715"/>
    <w:rsid w:val="00506AC6"/>
    <w:rsid w:val="00524F0F"/>
    <w:rsid w:val="005341B1"/>
    <w:rsid w:val="00542E3F"/>
    <w:rsid w:val="00560B3D"/>
    <w:rsid w:val="00560E26"/>
    <w:rsid w:val="00584F78"/>
    <w:rsid w:val="005A2120"/>
    <w:rsid w:val="005A5774"/>
    <w:rsid w:val="005A5FEF"/>
    <w:rsid w:val="005A75DB"/>
    <w:rsid w:val="005B3B72"/>
    <w:rsid w:val="005C38A0"/>
    <w:rsid w:val="005C761F"/>
    <w:rsid w:val="005F4838"/>
    <w:rsid w:val="005F5F4B"/>
    <w:rsid w:val="00624A52"/>
    <w:rsid w:val="00647416"/>
    <w:rsid w:val="006648F7"/>
    <w:rsid w:val="006677BB"/>
    <w:rsid w:val="00673A72"/>
    <w:rsid w:val="00674236"/>
    <w:rsid w:val="00675228"/>
    <w:rsid w:val="00687650"/>
    <w:rsid w:val="0069718C"/>
    <w:rsid w:val="006B49F8"/>
    <w:rsid w:val="006B53A6"/>
    <w:rsid w:val="006C5D64"/>
    <w:rsid w:val="006D6E70"/>
    <w:rsid w:val="006E3C2D"/>
    <w:rsid w:val="007054F9"/>
    <w:rsid w:val="0071689D"/>
    <w:rsid w:val="00725E61"/>
    <w:rsid w:val="00733614"/>
    <w:rsid w:val="007354C7"/>
    <w:rsid w:val="00744D5D"/>
    <w:rsid w:val="00753501"/>
    <w:rsid w:val="00781DAB"/>
    <w:rsid w:val="00783425"/>
    <w:rsid w:val="00790764"/>
    <w:rsid w:val="00791383"/>
    <w:rsid w:val="00795F6F"/>
    <w:rsid w:val="007B21B3"/>
    <w:rsid w:val="007D6814"/>
    <w:rsid w:val="007E5384"/>
    <w:rsid w:val="007F1FE4"/>
    <w:rsid w:val="0082098F"/>
    <w:rsid w:val="00820DF3"/>
    <w:rsid w:val="00824419"/>
    <w:rsid w:val="0083582F"/>
    <w:rsid w:val="00841EA2"/>
    <w:rsid w:val="008540A4"/>
    <w:rsid w:val="008633D5"/>
    <w:rsid w:val="00864AC0"/>
    <w:rsid w:val="00873150"/>
    <w:rsid w:val="008802E1"/>
    <w:rsid w:val="00890184"/>
    <w:rsid w:val="00891DC2"/>
    <w:rsid w:val="008A373A"/>
    <w:rsid w:val="008B3882"/>
    <w:rsid w:val="008B4100"/>
    <w:rsid w:val="008C527B"/>
    <w:rsid w:val="008D04A1"/>
    <w:rsid w:val="008D3EDD"/>
    <w:rsid w:val="0090081F"/>
    <w:rsid w:val="009239AC"/>
    <w:rsid w:val="00926CBD"/>
    <w:rsid w:val="00930487"/>
    <w:rsid w:val="00934B43"/>
    <w:rsid w:val="009350ED"/>
    <w:rsid w:val="00950CED"/>
    <w:rsid w:val="00960D85"/>
    <w:rsid w:val="00966F21"/>
    <w:rsid w:val="0097275E"/>
    <w:rsid w:val="00975ACD"/>
    <w:rsid w:val="00976C72"/>
    <w:rsid w:val="00977BC7"/>
    <w:rsid w:val="009975C2"/>
    <w:rsid w:val="009A66CE"/>
    <w:rsid w:val="009A6D6B"/>
    <w:rsid w:val="009C0B9E"/>
    <w:rsid w:val="009C480E"/>
    <w:rsid w:val="009D682F"/>
    <w:rsid w:val="009F1B0A"/>
    <w:rsid w:val="009F388D"/>
    <w:rsid w:val="00A10185"/>
    <w:rsid w:val="00A34520"/>
    <w:rsid w:val="00A64316"/>
    <w:rsid w:val="00A66A66"/>
    <w:rsid w:val="00A7586B"/>
    <w:rsid w:val="00A80F96"/>
    <w:rsid w:val="00AB6598"/>
    <w:rsid w:val="00AD15EF"/>
    <w:rsid w:val="00AE2621"/>
    <w:rsid w:val="00AE27E2"/>
    <w:rsid w:val="00AF2A34"/>
    <w:rsid w:val="00B15680"/>
    <w:rsid w:val="00B212E7"/>
    <w:rsid w:val="00B566DB"/>
    <w:rsid w:val="00B5763B"/>
    <w:rsid w:val="00B6086E"/>
    <w:rsid w:val="00B63D0C"/>
    <w:rsid w:val="00B71E75"/>
    <w:rsid w:val="00B739D9"/>
    <w:rsid w:val="00B813CD"/>
    <w:rsid w:val="00B813EF"/>
    <w:rsid w:val="00B91485"/>
    <w:rsid w:val="00BB1594"/>
    <w:rsid w:val="00BB1892"/>
    <w:rsid w:val="00BC3896"/>
    <w:rsid w:val="00BC67C8"/>
    <w:rsid w:val="00BF0E24"/>
    <w:rsid w:val="00C27310"/>
    <w:rsid w:val="00C45BD7"/>
    <w:rsid w:val="00C77EEB"/>
    <w:rsid w:val="00C8144F"/>
    <w:rsid w:val="00C90CD7"/>
    <w:rsid w:val="00C92EB4"/>
    <w:rsid w:val="00C95056"/>
    <w:rsid w:val="00CA6DA1"/>
    <w:rsid w:val="00CD59B9"/>
    <w:rsid w:val="00D018BB"/>
    <w:rsid w:val="00D07247"/>
    <w:rsid w:val="00D07B7E"/>
    <w:rsid w:val="00D15913"/>
    <w:rsid w:val="00D32BB6"/>
    <w:rsid w:val="00D40185"/>
    <w:rsid w:val="00D40958"/>
    <w:rsid w:val="00D47D46"/>
    <w:rsid w:val="00D528EB"/>
    <w:rsid w:val="00D5697B"/>
    <w:rsid w:val="00D766C1"/>
    <w:rsid w:val="00D83597"/>
    <w:rsid w:val="00D8631F"/>
    <w:rsid w:val="00D948BD"/>
    <w:rsid w:val="00D9648E"/>
    <w:rsid w:val="00DC5D6B"/>
    <w:rsid w:val="00DD42A5"/>
    <w:rsid w:val="00DF2A73"/>
    <w:rsid w:val="00DF463E"/>
    <w:rsid w:val="00DF6476"/>
    <w:rsid w:val="00E03D41"/>
    <w:rsid w:val="00E21FA3"/>
    <w:rsid w:val="00E3159F"/>
    <w:rsid w:val="00E4627C"/>
    <w:rsid w:val="00E557C3"/>
    <w:rsid w:val="00E57341"/>
    <w:rsid w:val="00E711A3"/>
    <w:rsid w:val="00E74AA0"/>
    <w:rsid w:val="00E754AA"/>
    <w:rsid w:val="00E800F7"/>
    <w:rsid w:val="00E97521"/>
    <w:rsid w:val="00EA1808"/>
    <w:rsid w:val="00EA53EC"/>
    <w:rsid w:val="00EA612E"/>
    <w:rsid w:val="00EA7533"/>
    <w:rsid w:val="00EC7B29"/>
    <w:rsid w:val="00ED1BF8"/>
    <w:rsid w:val="00EE1643"/>
    <w:rsid w:val="00EE6FF2"/>
    <w:rsid w:val="00F0668C"/>
    <w:rsid w:val="00F11295"/>
    <w:rsid w:val="00F22F18"/>
    <w:rsid w:val="00F250CF"/>
    <w:rsid w:val="00F25B1A"/>
    <w:rsid w:val="00F32E42"/>
    <w:rsid w:val="00F4561A"/>
    <w:rsid w:val="00F66A5A"/>
    <w:rsid w:val="00F801E2"/>
    <w:rsid w:val="00F92398"/>
    <w:rsid w:val="00FB11D0"/>
    <w:rsid w:val="00FD4E03"/>
    <w:rsid w:val="00FD67AC"/>
    <w:rsid w:val="00FE3812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FF79D"/>
  <w15:chartTrackingRefBased/>
  <w15:docId w15:val="{E2CF05AA-48AD-45CD-8CD0-1C4CA87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1F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61F2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61F2"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rsid w:val="001361F2"/>
    <w:pPr>
      <w:spacing w:line="264" w:lineRule="auto"/>
      <w:ind w:firstLine="720"/>
      <w:jc w:val="both"/>
    </w:pPr>
    <w:rPr>
      <w:sz w:val="28"/>
      <w:szCs w:val="28"/>
    </w:rPr>
  </w:style>
  <w:style w:type="table" w:styleId="TableGrid">
    <w:name w:val="Table Grid"/>
    <w:basedOn w:val="TableNormal"/>
    <w:rsid w:val="0013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6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648E"/>
  </w:style>
  <w:style w:type="paragraph" w:styleId="ListParagraph">
    <w:name w:val="List Paragraph"/>
    <w:basedOn w:val="Normal"/>
    <w:uiPriority w:val="34"/>
    <w:qFormat/>
    <w:rsid w:val="00082B7E"/>
    <w:pPr>
      <w:ind w:left="720"/>
    </w:pPr>
  </w:style>
  <w:style w:type="paragraph" w:styleId="Header">
    <w:name w:val="header"/>
    <w:basedOn w:val="Normal"/>
    <w:link w:val="HeaderChar"/>
    <w:uiPriority w:val="99"/>
    <w:rsid w:val="00C77E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77EEB"/>
    <w:rPr>
      <w:sz w:val="24"/>
      <w:szCs w:val="24"/>
    </w:rPr>
  </w:style>
  <w:style w:type="paragraph" w:styleId="BalloonText">
    <w:name w:val="Balloon Text"/>
    <w:basedOn w:val="Normal"/>
    <w:link w:val="BalloonTextChar"/>
    <w:rsid w:val="00624A5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24A52"/>
    <w:rPr>
      <w:rFonts w:ascii="Segoe UI" w:hAnsi="Segoe UI" w:cs="Segoe UI"/>
      <w:sz w:val="18"/>
      <w:szCs w:val="18"/>
    </w:rPr>
  </w:style>
  <w:style w:type="character" w:customStyle="1" w:styleId="Bodytext0">
    <w:name w:val="Body text_"/>
    <w:basedOn w:val="DefaultParagraphFont"/>
    <w:link w:val="BodyText1"/>
    <w:rsid w:val="00356AB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356AB7"/>
    <w:pPr>
      <w:widowControl w:val="0"/>
      <w:shd w:val="clear" w:color="auto" w:fill="FFFFFF"/>
      <w:spacing w:after="100" w:line="254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 PHỐ NHA TRANG</vt:lpstr>
    </vt:vector>
  </TitlesOfParts>
  <Company>itfriend.org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 PHỐ NHA TRANG</dc:title>
  <dc:subject/>
  <dc:creator>Smart</dc:creator>
  <cp:keywords/>
  <dc:description/>
  <cp:lastModifiedBy>Administrator</cp:lastModifiedBy>
  <cp:revision>13</cp:revision>
  <cp:lastPrinted>2022-03-10T02:41:00Z</cp:lastPrinted>
  <dcterms:created xsi:type="dcterms:W3CDTF">2023-10-17T09:37:00Z</dcterms:created>
  <dcterms:modified xsi:type="dcterms:W3CDTF">2023-10-30T10:18:00Z</dcterms:modified>
</cp:coreProperties>
</file>